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AC05" w14:textId="77777777" w:rsidR="00943B0A" w:rsidRPr="003746FA" w:rsidRDefault="00943B0A" w:rsidP="00943B0A">
      <w:pPr>
        <w:rPr>
          <w:sz w:val="24"/>
          <w:szCs w:val="24"/>
        </w:rPr>
      </w:pPr>
    </w:p>
    <w:p w14:paraId="76A2D3A4" w14:textId="00C6E034" w:rsidR="00E77004" w:rsidRDefault="00E77004" w:rsidP="00E77004">
      <w:pPr>
        <w:pStyle w:val="BodyText"/>
        <w:rPr>
          <w:rFonts w:asciiTheme="minorHAnsi" w:hAnsiTheme="minorHAnsi"/>
        </w:rPr>
      </w:pPr>
      <w:r w:rsidRPr="001D2B94">
        <w:rPr>
          <w:rFonts w:asciiTheme="minorHAnsi" w:hAnsiTheme="minorHAnsi"/>
          <w:noProof/>
        </w:rPr>
        <w:drawing>
          <wp:inline distT="0" distB="0" distL="0" distR="0" wp14:anchorId="29E8C5F2" wp14:editId="6893DAEB">
            <wp:extent cx="2499360" cy="937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 LOGO_Tag_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243" cy="940216"/>
                    </a:xfrm>
                    <a:prstGeom prst="rect">
                      <a:avLst/>
                    </a:prstGeom>
                  </pic:spPr>
                </pic:pic>
              </a:graphicData>
            </a:graphic>
          </wp:inline>
        </w:drawing>
      </w:r>
      <w:r w:rsidR="00B9359F">
        <w:rPr>
          <w:noProof/>
        </w:rPr>
        <mc:AlternateContent>
          <mc:Choice Requires="wps">
            <w:drawing>
              <wp:inline distT="0" distB="0" distL="0" distR="0" wp14:anchorId="034A2786" wp14:editId="0E4F3C4A">
                <wp:extent cx="304800" cy="304800"/>
                <wp:effectExtent l="0" t="0" r="0" b="0"/>
                <wp:docPr id="1" name="Rectangle 1" descr="Washington Stat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4D787FD5" id="Rectangle 1" o:spid="_x0000_s1026" alt="Washington State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9i/QEAAOgDAAAOAAAAZHJzL2Uyb0RvYy54bWysU99v0zAQfkfif7D8TpOWAlvUdJo2DSEN&#10;mOgmnq+Ok1gkPnN2m5a/fmenLR28IV6s+5Xvvvvusrja9Z3YavIGbSmnk1wKbRVWxjalfHq8e3Mh&#10;hQ9gK+jQ6lLutZdXy9evFoMr9Axb7CpNgkGsLwZXyjYEV2SZV63uwU/QacvJGqmHwC41WUUwMHrf&#10;ZbM8f58NSJUjVNp7jt6OSblM+HWtVfha114H0ZWSuYX0UnrX8c2WCygaAtcadaAB/8CiB2O56Qnq&#10;FgKIDZm/oHqjCD3WYaKwz7CujdJpBp5mmv8xzaoFp9MsLI53J5n8/4NVX7YPJEzFu5PCQs8r+sai&#10;gW06LThUaa9Yru/gW5Y3oBWrAEGLJ2vS1sM+Sjg4XzDSyj1QFMG7e1Q/vLB40zKSvvaOMccWxxAR&#10;Dq2GimeZRojsBUZ0PKOJ9fAZKyYFm4BJ4F1NfezB0old2uP+tEe9C0Jx8G0+v8h524pTBzt2gOL4&#10;sSMfPmrsRTRKScwugcP23oex9FgSe1m8M13HcSg6+yLAmDGSyEe+oxRrrPbMnXA8NxaKjRbplxQD&#10;n1op/c8NkJai+2R5/svpfB5vMznzdx9m7NB5Zn2eAasYqpRBitG8CeM9bxyZpk0yjxyvWbPapHmi&#10;niOrA1k+p6TI4fTjvZ77qer3D7p8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bU/2L9AQAA6AMAAA4AAAAAAAAAAAAAAAAALgIA&#10;AGRycy9lMm9Eb2MueG1sUEsBAi0AFAAGAAgAAAAhAEyg6SzYAAAAAwEAAA8AAAAAAAAAAAAAAAAA&#10;VwQAAGRycy9kb3ducmV2LnhtbFBLBQYAAAAABAAEAPMAAABcBQAAAAA=&#10;" filled="f" stroked="f">
                <o:lock v:ext="edit" aspectratio="t"/>
                <w10:anchorlock/>
              </v:rect>
            </w:pict>
          </mc:Fallback>
        </mc:AlternateContent>
      </w:r>
    </w:p>
    <w:p w14:paraId="7B8B4B3F" w14:textId="77777777" w:rsidR="00FA5852" w:rsidRDefault="00FA5852" w:rsidP="008C6D2F">
      <w:pPr>
        <w:spacing w:after="0" w:line="316" w:lineRule="exact"/>
        <w:ind w:left="403" w:hanging="403"/>
        <w:jc w:val="center"/>
        <w:rPr>
          <w:rFonts w:cstheme="minorHAnsi"/>
          <w:b/>
          <w:color w:val="0079A1"/>
          <w:w w:val="99"/>
          <w:sz w:val="36"/>
          <w:szCs w:val="36"/>
        </w:rPr>
      </w:pPr>
    </w:p>
    <w:p w14:paraId="0F2DDCF9" w14:textId="77777777" w:rsidR="00FA5852" w:rsidRDefault="00FA5852" w:rsidP="008C6D2F">
      <w:pPr>
        <w:spacing w:after="0" w:line="316" w:lineRule="exact"/>
        <w:ind w:left="403" w:hanging="403"/>
        <w:jc w:val="center"/>
        <w:rPr>
          <w:rFonts w:cstheme="minorHAnsi"/>
          <w:b/>
          <w:color w:val="0079A1"/>
          <w:w w:val="99"/>
          <w:sz w:val="36"/>
          <w:szCs w:val="36"/>
        </w:rPr>
      </w:pPr>
    </w:p>
    <w:p w14:paraId="60CF675E" w14:textId="773A584B" w:rsidR="00E77004" w:rsidRPr="00E610B5" w:rsidRDefault="00D5258B" w:rsidP="008C6D2F">
      <w:pPr>
        <w:spacing w:after="0" w:line="316" w:lineRule="exact"/>
        <w:ind w:left="403" w:hanging="403"/>
        <w:jc w:val="center"/>
        <w:rPr>
          <w:rFonts w:cstheme="minorHAnsi"/>
          <w:b/>
          <w:w w:val="99"/>
          <w:sz w:val="36"/>
          <w:szCs w:val="36"/>
        </w:rPr>
      </w:pPr>
      <w:r w:rsidRPr="006332DB">
        <w:rPr>
          <w:rFonts w:cstheme="minorHAnsi"/>
          <w:b/>
          <w:w w:val="99"/>
          <w:sz w:val="36"/>
          <w:szCs w:val="36"/>
          <w:highlight w:val="yellow"/>
        </w:rPr>
        <w:t>{School Name}</w:t>
      </w:r>
      <w:r w:rsidR="00E77004" w:rsidRPr="00E610B5">
        <w:rPr>
          <w:rFonts w:cstheme="minorHAnsi"/>
          <w:b/>
          <w:w w:val="99"/>
          <w:sz w:val="36"/>
          <w:szCs w:val="36"/>
        </w:rPr>
        <w:t xml:space="preserve"> </w:t>
      </w:r>
      <w:r w:rsidR="00BB232D" w:rsidRPr="00E610B5">
        <w:rPr>
          <w:rFonts w:cstheme="minorHAnsi"/>
          <w:b/>
          <w:w w:val="99"/>
          <w:sz w:val="36"/>
          <w:szCs w:val="36"/>
        </w:rPr>
        <w:t xml:space="preserve">ITE </w:t>
      </w:r>
      <w:r w:rsidR="002446BF" w:rsidRPr="00E610B5">
        <w:rPr>
          <w:rFonts w:cstheme="minorHAnsi"/>
          <w:b/>
          <w:w w:val="99"/>
          <w:sz w:val="36"/>
          <w:szCs w:val="36"/>
        </w:rPr>
        <w:t xml:space="preserve">Student Chapter </w:t>
      </w:r>
      <w:r w:rsidR="003F153D" w:rsidRPr="00E610B5">
        <w:rPr>
          <w:rFonts w:cstheme="minorHAnsi"/>
          <w:b/>
          <w:w w:val="99"/>
          <w:sz w:val="36"/>
          <w:szCs w:val="36"/>
        </w:rPr>
        <w:t>Charter</w:t>
      </w:r>
    </w:p>
    <w:p w14:paraId="5448ABA0" w14:textId="77777777" w:rsidR="008C6D2F" w:rsidRPr="005140A2" w:rsidRDefault="008C6D2F" w:rsidP="008C6D2F">
      <w:pPr>
        <w:spacing w:line="316" w:lineRule="exact"/>
        <w:ind w:left="403" w:hanging="403"/>
        <w:jc w:val="center"/>
        <w:rPr>
          <w:rFonts w:cstheme="minorHAnsi"/>
          <w:b/>
          <w:color w:val="0079A1"/>
          <w:w w:val="99"/>
          <w:sz w:val="36"/>
          <w:szCs w:val="36"/>
        </w:rPr>
      </w:pPr>
    </w:p>
    <w:p w14:paraId="6EFF2614" w14:textId="51E619F2" w:rsidR="00231198" w:rsidRPr="001D2B94" w:rsidRDefault="00E77004" w:rsidP="0079631A">
      <w:pPr>
        <w:pStyle w:val="Heading1"/>
        <w:spacing w:before="240"/>
      </w:pPr>
      <w:r w:rsidRPr="002446BF">
        <w:rPr>
          <w:highlight w:val="lightGray"/>
        </w:rPr>
        <w:t>A</w:t>
      </w:r>
      <w:r w:rsidR="004E2166" w:rsidRPr="002446BF">
        <w:rPr>
          <w:highlight w:val="lightGray"/>
        </w:rPr>
        <w:t>RTIC</w:t>
      </w:r>
      <w:r w:rsidR="002F502B" w:rsidRPr="002446BF">
        <w:rPr>
          <w:highlight w:val="lightGray"/>
        </w:rPr>
        <w:t>LE</w:t>
      </w:r>
      <w:r w:rsidR="00231198" w:rsidRPr="002446BF">
        <w:rPr>
          <w:highlight w:val="lightGray"/>
        </w:rPr>
        <w:t xml:space="preserve"> I </w:t>
      </w:r>
      <w:r w:rsidR="00231198" w:rsidRPr="00D05ED4">
        <w:rPr>
          <w:highlight w:val="lightGray"/>
        </w:rPr>
        <w:t xml:space="preserve">– </w:t>
      </w:r>
      <w:r w:rsidR="00D05ED4" w:rsidRPr="00D05ED4">
        <w:rPr>
          <w:highlight w:val="lightGray"/>
        </w:rPr>
        <w:t>PREAMBLE</w:t>
      </w:r>
    </w:p>
    <w:p w14:paraId="1EBE1CC7" w14:textId="6EE8EA22" w:rsidR="00D05ED4" w:rsidRPr="0000368C" w:rsidRDefault="00D05ED4" w:rsidP="00D05ED4">
      <w:pPr>
        <w:rPr>
          <w:rFonts w:cstheme="minorHAnsi"/>
        </w:rPr>
      </w:pPr>
      <w:r w:rsidRPr="0000368C">
        <w:rPr>
          <w:rFonts w:cstheme="minorHAnsi"/>
          <w:bCs/>
          <w:i/>
          <w:highlight w:val="lightGray"/>
        </w:rPr>
        <w:t>Section 1.1</w:t>
      </w:r>
      <w:r w:rsidRPr="0000368C">
        <w:rPr>
          <w:rFonts w:cstheme="minorHAnsi"/>
          <w:b/>
          <w:i/>
        </w:rPr>
        <w:t xml:space="preserve"> – </w:t>
      </w:r>
      <w:r w:rsidRPr="0000368C">
        <w:rPr>
          <w:rFonts w:cstheme="minorHAnsi"/>
        </w:rPr>
        <w:t xml:space="preserve">As authorized by the Constitution of the Institute of Transportation Engineers, Inc., hereinafter referred to as </w:t>
      </w:r>
      <w:r w:rsidR="008C6D2F">
        <w:rPr>
          <w:rFonts w:cstheme="minorHAnsi"/>
        </w:rPr>
        <w:t>ITE</w:t>
      </w:r>
      <w:r w:rsidRPr="0000368C">
        <w:rPr>
          <w:rFonts w:cstheme="minorHAnsi"/>
        </w:rPr>
        <w:t xml:space="preserve">, the </w:t>
      </w:r>
      <w:r w:rsidR="00E610B5" w:rsidRPr="00A93AA4">
        <w:rPr>
          <w:rFonts w:cstheme="minorHAnsi"/>
          <w:highlight w:val="yellow"/>
        </w:rPr>
        <w:t>{insert name of District}</w:t>
      </w:r>
      <w:r w:rsidR="0000368C">
        <w:rPr>
          <w:rFonts w:cstheme="minorHAnsi"/>
        </w:rPr>
        <w:t xml:space="preserve"> </w:t>
      </w:r>
      <w:r w:rsidRPr="0000368C">
        <w:rPr>
          <w:rFonts w:cstheme="minorHAnsi"/>
        </w:rPr>
        <w:t>District Board,</w:t>
      </w:r>
      <w:r w:rsidR="00E610B5">
        <w:rPr>
          <w:rFonts w:cstheme="minorHAnsi"/>
        </w:rPr>
        <w:t xml:space="preserve"> hereinafter referred to as the District, </w:t>
      </w:r>
      <w:r w:rsidRPr="0000368C">
        <w:rPr>
          <w:rFonts w:cstheme="minorHAnsi"/>
        </w:rPr>
        <w:t xml:space="preserve">as recorded in the minutes of its meeting on </w:t>
      </w:r>
      <w:r w:rsidR="00E610B5" w:rsidRPr="006332DB">
        <w:rPr>
          <w:rFonts w:cstheme="minorHAnsi"/>
          <w:highlight w:val="yellow"/>
        </w:rPr>
        <w:t>{insert date}</w:t>
      </w:r>
      <w:r w:rsidR="006E29BF" w:rsidRPr="006332DB">
        <w:rPr>
          <w:rFonts w:cstheme="minorHAnsi"/>
          <w:highlight w:val="yellow"/>
        </w:rPr>
        <w:t>,</w:t>
      </w:r>
      <w:r w:rsidRPr="0000368C">
        <w:rPr>
          <w:rFonts w:cstheme="minorHAnsi"/>
        </w:rPr>
        <w:t xml:space="preserve"> grants this Charter for the </w:t>
      </w:r>
      <w:r w:rsidR="00D5258B" w:rsidRPr="006332DB">
        <w:rPr>
          <w:rFonts w:cstheme="minorHAnsi"/>
          <w:highlight w:val="yellow"/>
        </w:rPr>
        <w:t>{School Name}</w:t>
      </w:r>
      <w:r w:rsidRPr="0000368C">
        <w:rPr>
          <w:rFonts w:cstheme="minorHAnsi"/>
        </w:rPr>
        <w:t xml:space="preserve"> Student Chapter of </w:t>
      </w:r>
      <w:r w:rsidR="008C6D2F">
        <w:rPr>
          <w:rFonts w:cstheme="minorHAnsi"/>
        </w:rPr>
        <w:t>ITE</w:t>
      </w:r>
      <w:r w:rsidRPr="0000368C">
        <w:rPr>
          <w:rFonts w:cstheme="minorHAnsi"/>
        </w:rPr>
        <w:t xml:space="preserve">, hereinafter referred to as the </w:t>
      </w:r>
      <w:r w:rsidR="00CE7BA6">
        <w:rPr>
          <w:rFonts w:cstheme="minorHAnsi"/>
        </w:rPr>
        <w:t xml:space="preserve">Student </w:t>
      </w:r>
      <w:r w:rsidRPr="0000368C">
        <w:rPr>
          <w:rFonts w:cstheme="minorHAnsi"/>
        </w:rPr>
        <w:t>Chapter.</w:t>
      </w:r>
    </w:p>
    <w:p w14:paraId="30554A2C" w14:textId="74D73D0C" w:rsidR="00D05ED4" w:rsidRPr="0000368C" w:rsidRDefault="00D05ED4" w:rsidP="00D05ED4">
      <w:pPr>
        <w:rPr>
          <w:rFonts w:cstheme="minorHAnsi"/>
        </w:rPr>
      </w:pPr>
      <w:r w:rsidRPr="0000368C">
        <w:rPr>
          <w:rFonts w:cstheme="minorHAnsi"/>
          <w:bCs/>
          <w:i/>
          <w:highlight w:val="lightGray"/>
        </w:rPr>
        <w:t>Section 1.2</w:t>
      </w:r>
      <w:r w:rsidRPr="0000368C">
        <w:rPr>
          <w:rFonts w:cstheme="minorHAnsi"/>
        </w:rPr>
        <w:t xml:space="preserve"> </w:t>
      </w:r>
      <w:r w:rsidRPr="0000368C">
        <w:rPr>
          <w:rFonts w:cstheme="minorHAnsi"/>
          <w:b/>
          <w:i/>
        </w:rPr>
        <w:t xml:space="preserve">– </w:t>
      </w:r>
      <w:r w:rsidRPr="0000368C">
        <w:rPr>
          <w:rFonts w:cstheme="minorHAnsi"/>
        </w:rPr>
        <w:t xml:space="preserve">The Charter shall be effective beginning </w:t>
      </w:r>
      <w:r w:rsidR="00E610B5" w:rsidRPr="006332DB">
        <w:rPr>
          <w:rFonts w:cstheme="minorHAnsi"/>
          <w:highlight w:val="yellow"/>
        </w:rPr>
        <w:t>{insert date}</w:t>
      </w:r>
      <w:r w:rsidRPr="0000368C">
        <w:rPr>
          <w:rFonts w:cstheme="minorHAnsi"/>
        </w:rPr>
        <w:t xml:space="preserve"> and shall remain in effect, including any amendments, until rescinded by the District.</w:t>
      </w:r>
    </w:p>
    <w:p w14:paraId="7337275C" w14:textId="004DE32C" w:rsidR="00D05ED4" w:rsidRPr="0000368C" w:rsidRDefault="00D05ED4" w:rsidP="00D05ED4">
      <w:pPr>
        <w:rPr>
          <w:rFonts w:cstheme="minorHAnsi"/>
        </w:rPr>
      </w:pPr>
      <w:r w:rsidRPr="0000368C">
        <w:rPr>
          <w:rFonts w:cstheme="minorHAnsi"/>
          <w:bCs/>
          <w:i/>
          <w:highlight w:val="lightGray"/>
        </w:rPr>
        <w:t>Section 1.3</w:t>
      </w:r>
      <w:r w:rsidRPr="0000368C">
        <w:rPr>
          <w:rFonts w:cstheme="minorHAnsi"/>
          <w:b/>
          <w:i/>
        </w:rPr>
        <w:t xml:space="preserve"> – </w:t>
      </w:r>
      <w:r w:rsidRPr="0000368C">
        <w:rPr>
          <w:rFonts w:cstheme="minorHAnsi"/>
        </w:rPr>
        <w:t xml:space="preserve">This Charter shall, on the date it becomes effective, supersede any previous charter or constitution of a </w:t>
      </w:r>
      <w:r w:rsidR="0082150B">
        <w:rPr>
          <w:rFonts w:cstheme="minorHAnsi"/>
        </w:rPr>
        <w:t xml:space="preserve">Student </w:t>
      </w:r>
      <w:r w:rsidRPr="0000368C">
        <w:rPr>
          <w:rFonts w:cstheme="minorHAnsi"/>
        </w:rPr>
        <w:t xml:space="preserve">Chapter enrolling members from the designated area and shall annul any Bylaws of such a </w:t>
      </w:r>
      <w:r w:rsidR="0082150B">
        <w:rPr>
          <w:rFonts w:cstheme="minorHAnsi"/>
        </w:rPr>
        <w:t xml:space="preserve">Student </w:t>
      </w:r>
      <w:r w:rsidRPr="0000368C">
        <w:rPr>
          <w:rFonts w:cstheme="minorHAnsi"/>
        </w:rPr>
        <w:t xml:space="preserve">Chapter which may </w:t>
      </w:r>
      <w:r w:rsidR="001142A5" w:rsidRPr="0000368C">
        <w:rPr>
          <w:rFonts w:cstheme="minorHAnsi"/>
        </w:rPr>
        <w:t>conflict with</w:t>
      </w:r>
      <w:r w:rsidRPr="0000368C">
        <w:rPr>
          <w:rFonts w:cstheme="minorHAnsi"/>
        </w:rPr>
        <w:t xml:space="preserve"> it.</w:t>
      </w:r>
    </w:p>
    <w:p w14:paraId="34E34DD8" w14:textId="6204D8C2" w:rsidR="00231198" w:rsidRPr="001D2B94" w:rsidRDefault="00231198" w:rsidP="009A3520">
      <w:pPr>
        <w:pStyle w:val="Heading1"/>
      </w:pPr>
      <w:r w:rsidRPr="002446BF">
        <w:rPr>
          <w:highlight w:val="lightGray"/>
        </w:rPr>
        <w:t>A</w:t>
      </w:r>
      <w:r w:rsidR="002F502B" w:rsidRPr="002446BF">
        <w:rPr>
          <w:highlight w:val="lightGray"/>
        </w:rPr>
        <w:t>RTICLE</w:t>
      </w:r>
      <w:r w:rsidRPr="002446BF">
        <w:rPr>
          <w:highlight w:val="lightGray"/>
        </w:rPr>
        <w:t xml:space="preserve"> II </w:t>
      </w:r>
      <w:r w:rsidRPr="00D05ED4">
        <w:rPr>
          <w:highlight w:val="lightGray"/>
        </w:rPr>
        <w:t xml:space="preserve">– </w:t>
      </w:r>
      <w:r w:rsidR="00D05ED4" w:rsidRPr="00D05ED4">
        <w:rPr>
          <w:highlight w:val="lightGray"/>
        </w:rPr>
        <w:t>LOCATION AND PURPOSE</w:t>
      </w:r>
    </w:p>
    <w:p w14:paraId="0F2E185C" w14:textId="79C248CB" w:rsidR="00231198" w:rsidRPr="0000368C" w:rsidRDefault="00231198" w:rsidP="0091323B">
      <w:pPr>
        <w:rPr>
          <w:rFonts w:cstheme="minorHAnsi"/>
          <w:b/>
        </w:rPr>
      </w:pPr>
      <w:r w:rsidRPr="0000368C">
        <w:rPr>
          <w:rFonts w:cstheme="minorHAnsi"/>
          <w:i/>
          <w:highlight w:val="lightGray"/>
        </w:rPr>
        <w:t>Section 2.1</w:t>
      </w:r>
      <w:r w:rsidRPr="0000368C">
        <w:rPr>
          <w:rFonts w:cstheme="minorHAnsi"/>
          <w:i/>
        </w:rPr>
        <w:t xml:space="preserve"> </w:t>
      </w:r>
      <w:r w:rsidR="003D1E58" w:rsidRPr="0000368C">
        <w:rPr>
          <w:rFonts w:cstheme="minorHAnsi"/>
          <w:b/>
        </w:rPr>
        <w:t>–</w:t>
      </w:r>
      <w:r w:rsidRPr="0000368C">
        <w:rPr>
          <w:rFonts w:cstheme="minorHAnsi"/>
        </w:rPr>
        <w:t xml:space="preserve"> </w:t>
      </w:r>
      <w:r w:rsidR="0000368C" w:rsidRPr="0000368C">
        <w:rPr>
          <w:rFonts w:cstheme="minorHAnsi"/>
        </w:rPr>
        <w:t xml:space="preserve">The location designated as that of this </w:t>
      </w:r>
      <w:r w:rsidR="000D11CB">
        <w:rPr>
          <w:rFonts w:cstheme="minorHAnsi"/>
        </w:rPr>
        <w:t xml:space="preserve">Student </w:t>
      </w:r>
      <w:r w:rsidR="0000368C" w:rsidRPr="0000368C">
        <w:rPr>
          <w:rFonts w:cstheme="minorHAnsi"/>
        </w:rPr>
        <w:t xml:space="preserve">Chapter shall be </w:t>
      </w:r>
      <w:r w:rsidR="00D5258B" w:rsidRPr="006332DB">
        <w:rPr>
          <w:rFonts w:cstheme="minorHAnsi"/>
          <w:highlight w:val="yellow"/>
        </w:rPr>
        <w:t>{School Name}</w:t>
      </w:r>
      <w:r w:rsidR="0000368C" w:rsidRPr="006332DB">
        <w:rPr>
          <w:rFonts w:cstheme="minorHAnsi"/>
          <w:highlight w:val="yellow"/>
        </w:rPr>
        <w:t>.</w:t>
      </w:r>
    </w:p>
    <w:p w14:paraId="3ED9D950" w14:textId="0B219BBC" w:rsidR="00A37CF1" w:rsidRPr="0000368C" w:rsidRDefault="00A37CF1" w:rsidP="0091323B">
      <w:pPr>
        <w:rPr>
          <w:rFonts w:cstheme="minorHAnsi"/>
          <w:b/>
        </w:rPr>
      </w:pPr>
      <w:r w:rsidRPr="0000368C">
        <w:rPr>
          <w:rFonts w:cstheme="minorHAnsi"/>
          <w:i/>
          <w:highlight w:val="lightGray"/>
        </w:rPr>
        <w:t xml:space="preserve">Section </w:t>
      </w:r>
      <w:r w:rsidR="007972A8" w:rsidRPr="0000368C">
        <w:rPr>
          <w:rFonts w:cstheme="minorHAnsi"/>
          <w:i/>
          <w:highlight w:val="lightGray"/>
        </w:rPr>
        <w:t>2</w:t>
      </w:r>
      <w:r w:rsidRPr="0000368C">
        <w:rPr>
          <w:rFonts w:cstheme="minorHAnsi"/>
          <w:i/>
          <w:highlight w:val="lightGray"/>
        </w:rPr>
        <w:t>.</w:t>
      </w:r>
      <w:r w:rsidR="007972A8" w:rsidRPr="0000368C">
        <w:rPr>
          <w:rFonts w:cstheme="minorHAnsi"/>
          <w:i/>
          <w:highlight w:val="lightGray"/>
        </w:rPr>
        <w:t>2</w:t>
      </w:r>
      <w:r w:rsidR="007972A8" w:rsidRPr="0000368C">
        <w:rPr>
          <w:rFonts w:cstheme="minorHAnsi"/>
          <w:i/>
        </w:rPr>
        <w:t xml:space="preserve"> </w:t>
      </w:r>
      <w:r w:rsidRPr="0000368C">
        <w:rPr>
          <w:rFonts w:cstheme="minorHAnsi"/>
          <w:i/>
        </w:rPr>
        <w:t xml:space="preserve">– </w:t>
      </w:r>
      <w:r w:rsidR="0000368C" w:rsidRPr="0000368C">
        <w:rPr>
          <w:rFonts w:cstheme="minorHAnsi"/>
        </w:rPr>
        <w:t xml:space="preserve">The purpose of this </w:t>
      </w:r>
      <w:r w:rsidR="000D11CB">
        <w:rPr>
          <w:rFonts w:cstheme="minorHAnsi"/>
        </w:rPr>
        <w:t xml:space="preserve">Student </w:t>
      </w:r>
      <w:r w:rsidR="0000368C" w:rsidRPr="0000368C">
        <w:rPr>
          <w:rFonts w:cstheme="minorHAnsi"/>
        </w:rPr>
        <w:t xml:space="preserve">Chapter shall be to promote the advancement of transportation by fostering the close association of students with the transportation profession and </w:t>
      </w:r>
      <w:r w:rsidR="008C6D2F">
        <w:rPr>
          <w:rFonts w:cstheme="minorHAnsi"/>
        </w:rPr>
        <w:t>ITE</w:t>
      </w:r>
      <w:r w:rsidRPr="0000368C">
        <w:rPr>
          <w:rFonts w:cstheme="minorHAnsi"/>
        </w:rPr>
        <w:t>.</w:t>
      </w:r>
    </w:p>
    <w:p w14:paraId="050DAA7F" w14:textId="6EB9359A" w:rsidR="00231198" w:rsidRPr="001D2B94" w:rsidRDefault="00231198" w:rsidP="009A3520">
      <w:pPr>
        <w:pStyle w:val="Heading1"/>
      </w:pPr>
      <w:r w:rsidRPr="001D2B94">
        <w:rPr>
          <w:highlight w:val="lightGray"/>
        </w:rPr>
        <w:t>A</w:t>
      </w:r>
      <w:r w:rsidR="002F502B" w:rsidRPr="001D2B94">
        <w:rPr>
          <w:highlight w:val="lightGray"/>
        </w:rPr>
        <w:t>RTICL</w:t>
      </w:r>
      <w:r w:rsidR="00E77004" w:rsidRPr="001D2B94">
        <w:rPr>
          <w:highlight w:val="lightGray"/>
        </w:rPr>
        <w:t>E</w:t>
      </w:r>
      <w:r w:rsidRPr="001D2B94">
        <w:rPr>
          <w:highlight w:val="lightGray"/>
        </w:rPr>
        <w:t xml:space="preserve"> III </w:t>
      </w:r>
      <w:r w:rsidRPr="002446BF">
        <w:rPr>
          <w:highlight w:val="lightGray"/>
        </w:rPr>
        <w:t xml:space="preserve">– </w:t>
      </w:r>
      <w:r w:rsidR="007E6D39" w:rsidRPr="007E6D39">
        <w:rPr>
          <w:highlight w:val="lightGray"/>
        </w:rPr>
        <w:t>MEMBERSHIP</w:t>
      </w:r>
    </w:p>
    <w:p w14:paraId="0E2B44E9" w14:textId="4710B6C5" w:rsidR="002446BF" w:rsidRDefault="002446BF" w:rsidP="002446BF">
      <w:r w:rsidRPr="002446BF">
        <w:rPr>
          <w:i/>
          <w:iCs/>
          <w:highlight w:val="lightGray"/>
        </w:rPr>
        <w:t>Section 3.1</w:t>
      </w:r>
      <w:r>
        <w:t xml:space="preserve"> — </w:t>
      </w:r>
      <w:r w:rsidR="007E6D39" w:rsidRPr="007E6D39">
        <w:t xml:space="preserve">Any student enrolled at the </w:t>
      </w:r>
      <w:r w:rsidR="00D5258B">
        <w:rPr>
          <w:rFonts w:cstheme="minorHAnsi"/>
        </w:rPr>
        <w:t>{School Name}</w:t>
      </w:r>
      <w:r w:rsidR="002650EF" w:rsidRPr="0000368C">
        <w:rPr>
          <w:rFonts w:cstheme="minorHAnsi"/>
        </w:rPr>
        <w:t xml:space="preserve"> </w:t>
      </w:r>
      <w:r w:rsidR="007E6D39" w:rsidRPr="007E6D39">
        <w:t>shall be eligible for membership in the</w:t>
      </w:r>
      <w:r w:rsidR="000D11CB">
        <w:t xml:space="preserve"> Student</w:t>
      </w:r>
      <w:r w:rsidR="007E6D39" w:rsidRPr="007E6D39">
        <w:t xml:space="preserve"> Chapter and may become a member of the</w:t>
      </w:r>
      <w:r w:rsidR="000D11CB">
        <w:t xml:space="preserve"> Student </w:t>
      </w:r>
      <w:r w:rsidR="007E6D39" w:rsidRPr="007E6D39">
        <w:t xml:space="preserve">Chapter upon filing an appropriate application with </w:t>
      </w:r>
      <w:r w:rsidR="008C6D2F">
        <w:t>ITE</w:t>
      </w:r>
      <w:r w:rsidR="0044793E">
        <w:t xml:space="preserve"> and the student chapter</w:t>
      </w:r>
      <w:r>
        <w:t>.</w:t>
      </w:r>
    </w:p>
    <w:p w14:paraId="2CFF6A19" w14:textId="645A2F70" w:rsidR="002446BF" w:rsidRDefault="002446BF" w:rsidP="002446BF">
      <w:r w:rsidRPr="002446BF">
        <w:rPr>
          <w:i/>
          <w:iCs/>
          <w:highlight w:val="lightGray"/>
        </w:rPr>
        <w:t>Section 3.2</w:t>
      </w:r>
      <w:r>
        <w:t xml:space="preserve"> — </w:t>
      </w:r>
      <w:r w:rsidR="007E6D39" w:rsidRPr="007E6D39">
        <w:t xml:space="preserve">Any </w:t>
      </w:r>
      <w:r w:rsidR="000D11CB">
        <w:t xml:space="preserve">Student </w:t>
      </w:r>
      <w:r w:rsidR="007E6D39" w:rsidRPr="007E6D39">
        <w:t xml:space="preserve">Chapter Member in good standing shall be entitled to all the privileges of the </w:t>
      </w:r>
      <w:r w:rsidR="000D11CB">
        <w:t xml:space="preserve">Student </w:t>
      </w:r>
      <w:r w:rsidR="007E6D39" w:rsidRPr="007E6D39">
        <w:t>Chapter including the right to vote</w:t>
      </w:r>
      <w:r w:rsidR="00FA5852">
        <w:t xml:space="preserve"> for </w:t>
      </w:r>
      <w:r w:rsidR="000D11CB">
        <w:t xml:space="preserve">Student </w:t>
      </w:r>
      <w:r w:rsidR="00FA5852">
        <w:t>Chapter officers</w:t>
      </w:r>
      <w:r>
        <w:t>.</w:t>
      </w:r>
    </w:p>
    <w:p w14:paraId="03AB3E87" w14:textId="70DCC8E7" w:rsidR="00231198" w:rsidRPr="001D2B94" w:rsidRDefault="002F502B" w:rsidP="009A3520">
      <w:pPr>
        <w:pStyle w:val="Heading1"/>
      </w:pPr>
      <w:r w:rsidRPr="001D2B94">
        <w:rPr>
          <w:highlight w:val="lightGray"/>
        </w:rPr>
        <w:lastRenderedPageBreak/>
        <w:t xml:space="preserve">ARTICLE </w:t>
      </w:r>
      <w:r w:rsidR="00231198" w:rsidRPr="00F8628D">
        <w:rPr>
          <w:highlight w:val="lightGray"/>
        </w:rPr>
        <w:t>IV</w:t>
      </w:r>
      <w:r w:rsidR="009A3520" w:rsidRPr="00F8628D">
        <w:rPr>
          <w:highlight w:val="lightGray"/>
        </w:rPr>
        <w:t xml:space="preserve"> </w:t>
      </w:r>
      <w:r w:rsidR="00231198" w:rsidRPr="00F8628D">
        <w:rPr>
          <w:highlight w:val="lightGray"/>
        </w:rPr>
        <w:t xml:space="preserve">– </w:t>
      </w:r>
      <w:r w:rsidR="00E73564" w:rsidRPr="00E73564">
        <w:rPr>
          <w:highlight w:val="lightGray"/>
        </w:rPr>
        <w:t>GOVERNMENT</w:t>
      </w:r>
    </w:p>
    <w:p w14:paraId="17921C12" w14:textId="65BFF74E" w:rsidR="00E73564" w:rsidRPr="00E73564" w:rsidRDefault="00E73564" w:rsidP="00E73564">
      <w:pPr>
        <w:rPr>
          <w:rFonts w:cstheme="minorHAnsi"/>
        </w:rPr>
      </w:pPr>
      <w:r w:rsidRPr="00E73564">
        <w:rPr>
          <w:rFonts w:cstheme="minorHAnsi"/>
          <w:bCs/>
          <w:i/>
          <w:highlight w:val="lightGray"/>
        </w:rPr>
        <w:t>Section 4.1</w:t>
      </w:r>
      <w:r w:rsidRPr="00E73564">
        <w:rPr>
          <w:rFonts w:cstheme="minorHAnsi"/>
          <w:b/>
          <w:i/>
        </w:rPr>
        <w:t xml:space="preserve"> </w:t>
      </w:r>
      <w:r>
        <w:t xml:space="preserve">— </w:t>
      </w:r>
      <w:r w:rsidRPr="00E73564">
        <w:rPr>
          <w:rFonts w:cstheme="minorHAnsi"/>
        </w:rPr>
        <w:t>The elect</w:t>
      </w:r>
      <w:r w:rsidR="007E6B91">
        <w:rPr>
          <w:rFonts w:cstheme="minorHAnsi"/>
        </w:rPr>
        <w:t>ed</w:t>
      </w:r>
      <w:r w:rsidRPr="00E73564">
        <w:rPr>
          <w:rFonts w:cstheme="minorHAnsi"/>
        </w:rPr>
        <w:t xml:space="preserve"> officers</w:t>
      </w:r>
      <w:r w:rsidR="00565889">
        <w:rPr>
          <w:rFonts w:cstheme="minorHAnsi"/>
        </w:rPr>
        <w:t xml:space="preserve"> of the </w:t>
      </w:r>
      <w:r w:rsidR="000D11CB">
        <w:rPr>
          <w:rFonts w:cstheme="minorHAnsi"/>
        </w:rPr>
        <w:t xml:space="preserve">Student </w:t>
      </w:r>
      <w:r w:rsidR="00565889">
        <w:rPr>
          <w:rFonts w:cstheme="minorHAnsi"/>
        </w:rPr>
        <w:t xml:space="preserve">Chapter shall </w:t>
      </w:r>
      <w:r w:rsidR="00B61B0C" w:rsidRPr="00E06A59">
        <w:rPr>
          <w:rFonts w:cstheme="minorHAnsi"/>
          <w:highlight w:val="yellow"/>
        </w:rPr>
        <w:t>(</w:t>
      </w:r>
      <w:r w:rsidR="00565889" w:rsidRPr="00E06A59">
        <w:rPr>
          <w:rFonts w:cstheme="minorHAnsi"/>
          <w:highlight w:val="yellow"/>
        </w:rPr>
        <w:t>at a minimum</w:t>
      </w:r>
      <w:r w:rsidR="00B61B0C" w:rsidRPr="00E06A59">
        <w:rPr>
          <w:rFonts w:cstheme="minorHAnsi"/>
          <w:highlight w:val="yellow"/>
        </w:rPr>
        <w:t>) be</w:t>
      </w:r>
      <w:r w:rsidR="00565889" w:rsidRPr="00E06A59">
        <w:rPr>
          <w:rFonts w:cstheme="minorHAnsi"/>
          <w:highlight w:val="yellow"/>
        </w:rPr>
        <w:t xml:space="preserve"> President, Vice President, and Secretary-Treasurer.</w:t>
      </w:r>
      <w:r w:rsidR="00565889">
        <w:rPr>
          <w:rFonts w:cstheme="minorHAnsi"/>
        </w:rPr>
        <w:t xml:space="preserve">  Officers shall be elected for no more than one academic year and </w:t>
      </w:r>
      <w:r w:rsidRPr="00E73564">
        <w:rPr>
          <w:rFonts w:cstheme="minorHAnsi"/>
        </w:rPr>
        <w:t>shall be member</w:t>
      </w:r>
      <w:r w:rsidR="00565889">
        <w:rPr>
          <w:rFonts w:cstheme="minorHAnsi"/>
        </w:rPr>
        <w:t>s</w:t>
      </w:r>
      <w:r w:rsidRPr="00E73564">
        <w:rPr>
          <w:rFonts w:cstheme="minorHAnsi"/>
        </w:rPr>
        <w:t xml:space="preserve"> of </w:t>
      </w:r>
      <w:r w:rsidR="00565889">
        <w:rPr>
          <w:rFonts w:cstheme="minorHAnsi"/>
        </w:rPr>
        <w:t>ITE</w:t>
      </w:r>
      <w:r w:rsidRPr="00E73564">
        <w:rPr>
          <w:rFonts w:cstheme="minorHAnsi"/>
        </w:rPr>
        <w:t>.</w:t>
      </w:r>
    </w:p>
    <w:p w14:paraId="7CBA7A4B" w14:textId="384F1663" w:rsidR="00E73564" w:rsidRPr="00E73564" w:rsidRDefault="00E73564" w:rsidP="00E73564">
      <w:pPr>
        <w:tabs>
          <w:tab w:val="left" w:pos="1620"/>
          <w:tab w:val="left" w:pos="1800"/>
        </w:tabs>
        <w:rPr>
          <w:rFonts w:cstheme="minorHAnsi"/>
        </w:rPr>
      </w:pPr>
      <w:r w:rsidRPr="00E06A59">
        <w:rPr>
          <w:rFonts w:cstheme="minorHAnsi"/>
          <w:bCs/>
          <w:i/>
          <w:highlight w:val="lightGray"/>
        </w:rPr>
        <w:t>Section 4.2</w:t>
      </w:r>
      <w:r w:rsidRPr="00E73564">
        <w:rPr>
          <w:rFonts w:cstheme="minorHAnsi"/>
        </w:rPr>
        <w:t xml:space="preserve"> </w:t>
      </w:r>
      <w:r>
        <w:t xml:space="preserve">— </w:t>
      </w:r>
      <w:r w:rsidRPr="00E73564">
        <w:rPr>
          <w:rFonts w:cstheme="minorHAnsi"/>
        </w:rPr>
        <w:t xml:space="preserve">The Executive </w:t>
      </w:r>
      <w:r w:rsidR="0061232F">
        <w:rPr>
          <w:rFonts w:cstheme="minorHAnsi"/>
        </w:rPr>
        <w:t>Committee</w:t>
      </w:r>
      <w:r w:rsidR="0061232F" w:rsidRPr="00E73564">
        <w:rPr>
          <w:rFonts w:cstheme="minorHAnsi"/>
        </w:rPr>
        <w:t xml:space="preserve"> </w:t>
      </w:r>
      <w:r w:rsidRPr="00E73564">
        <w:rPr>
          <w:rFonts w:cstheme="minorHAnsi"/>
        </w:rPr>
        <w:t>shall consist of the elect</w:t>
      </w:r>
      <w:r w:rsidR="00FA5852">
        <w:rPr>
          <w:rFonts w:cstheme="minorHAnsi"/>
        </w:rPr>
        <w:t>ed</w:t>
      </w:r>
      <w:r w:rsidRPr="00E73564">
        <w:rPr>
          <w:rFonts w:cstheme="minorHAnsi"/>
        </w:rPr>
        <w:t xml:space="preserve"> officers identified in Section 4.1</w:t>
      </w:r>
      <w:r w:rsidR="00565889">
        <w:rPr>
          <w:rFonts w:cstheme="minorHAnsi"/>
        </w:rPr>
        <w:t xml:space="preserve">, and the </w:t>
      </w:r>
      <w:r w:rsidR="000D11CB">
        <w:rPr>
          <w:rFonts w:cstheme="minorHAnsi"/>
        </w:rPr>
        <w:t xml:space="preserve">Student </w:t>
      </w:r>
      <w:r w:rsidR="00565889">
        <w:rPr>
          <w:rFonts w:cstheme="minorHAnsi"/>
        </w:rPr>
        <w:t>Chapter’s Faculty Advisor</w:t>
      </w:r>
      <w:r w:rsidRPr="00E73564">
        <w:rPr>
          <w:rFonts w:cstheme="minorHAnsi"/>
        </w:rPr>
        <w:t xml:space="preserve">.  In addition, </w:t>
      </w:r>
      <w:r w:rsidR="002F53EA">
        <w:rPr>
          <w:rFonts w:cstheme="minorHAnsi"/>
        </w:rPr>
        <w:t>the</w:t>
      </w:r>
      <w:r w:rsidRPr="00E73564">
        <w:rPr>
          <w:rFonts w:cstheme="minorHAnsi"/>
        </w:rPr>
        <w:t xml:space="preserve"> Student Chapter Professional Liaison </w:t>
      </w:r>
      <w:r w:rsidR="002F53EA">
        <w:rPr>
          <w:rFonts w:cstheme="minorHAnsi"/>
        </w:rPr>
        <w:t xml:space="preserve">may </w:t>
      </w:r>
      <w:r w:rsidRPr="00E73564">
        <w:rPr>
          <w:rFonts w:cstheme="minorHAnsi"/>
        </w:rPr>
        <w:t xml:space="preserve">serve as </w:t>
      </w:r>
      <w:r w:rsidR="00E06A59">
        <w:rPr>
          <w:rFonts w:cstheme="minorHAnsi"/>
        </w:rPr>
        <w:t xml:space="preserve">an </w:t>
      </w:r>
      <w:r w:rsidRPr="00E73564">
        <w:rPr>
          <w:rFonts w:cstheme="minorHAnsi"/>
        </w:rPr>
        <w:t xml:space="preserve">“ex-officio, non-voting” member of the Executive </w:t>
      </w:r>
      <w:r w:rsidR="00DC092B">
        <w:rPr>
          <w:rFonts w:cstheme="minorHAnsi"/>
        </w:rPr>
        <w:t>Committee</w:t>
      </w:r>
      <w:r w:rsidRPr="00E73564">
        <w:rPr>
          <w:rFonts w:cstheme="minorHAnsi"/>
        </w:rPr>
        <w:t>.</w:t>
      </w:r>
    </w:p>
    <w:p w14:paraId="2455123A" w14:textId="38A1178D" w:rsidR="001E4389" w:rsidRDefault="001E4389" w:rsidP="001E4389">
      <w:r w:rsidRPr="002446BF">
        <w:rPr>
          <w:i/>
          <w:iCs/>
          <w:highlight w:val="lightGray"/>
        </w:rPr>
        <w:t xml:space="preserve">Section </w:t>
      </w:r>
      <w:r w:rsidRPr="000E6291">
        <w:rPr>
          <w:i/>
          <w:iCs/>
          <w:highlight w:val="lightGray"/>
        </w:rPr>
        <w:t>4.</w:t>
      </w:r>
      <w:r w:rsidR="00FA5852" w:rsidRPr="000E6291">
        <w:rPr>
          <w:i/>
          <w:iCs/>
          <w:highlight w:val="lightGray"/>
        </w:rPr>
        <w:t>3</w:t>
      </w:r>
      <w:r>
        <w:t xml:space="preserve"> — Should any elective office become vacant before the expiration of its term the remaining officers </w:t>
      </w:r>
      <w:r w:rsidR="00162EB6" w:rsidRPr="008B72A1">
        <w:t>may choose to temporarily assign the respective duties of the vacant position among the remaining elected officers</w:t>
      </w:r>
      <w:r w:rsidR="007731DE" w:rsidRPr="008B72A1">
        <w:t xml:space="preserve"> or </w:t>
      </w:r>
      <w:r w:rsidR="00282EFC" w:rsidRPr="008B72A1">
        <w:t>host an e</w:t>
      </w:r>
      <w:r w:rsidR="001C1D33" w:rsidRPr="008B72A1">
        <w:t>lection</w:t>
      </w:r>
      <w:r>
        <w:t>.</w:t>
      </w:r>
    </w:p>
    <w:p w14:paraId="1FBE214D" w14:textId="2E6CD942" w:rsidR="00E73564" w:rsidRPr="00E73564" w:rsidRDefault="00E73564" w:rsidP="00E73564">
      <w:pPr>
        <w:rPr>
          <w:rFonts w:cstheme="minorHAnsi"/>
        </w:rPr>
      </w:pPr>
      <w:r w:rsidRPr="000E6291">
        <w:rPr>
          <w:rFonts w:cstheme="minorHAnsi"/>
          <w:bCs/>
          <w:i/>
          <w:highlight w:val="lightGray"/>
        </w:rPr>
        <w:t>Section 4.</w:t>
      </w:r>
      <w:r w:rsidR="00FA5852" w:rsidRPr="000E6291">
        <w:rPr>
          <w:rFonts w:cstheme="minorHAnsi"/>
          <w:bCs/>
          <w:i/>
          <w:highlight w:val="lightGray"/>
        </w:rPr>
        <w:t>4</w:t>
      </w:r>
      <w:r w:rsidRPr="00E73564">
        <w:rPr>
          <w:rFonts w:cstheme="minorHAnsi"/>
          <w:b/>
          <w:i/>
        </w:rPr>
        <w:t xml:space="preserve"> </w:t>
      </w:r>
      <w:r>
        <w:t xml:space="preserve">— </w:t>
      </w:r>
      <w:r w:rsidRPr="00E73564">
        <w:rPr>
          <w:rFonts w:cstheme="minorHAnsi"/>
        </w:rPr>
        <w:t>A</w:t>
      </w:r>
      <w:r w:rsidR="00E060E5">
        <w:rPr>
          <w:rFonts w:cstheme="minorHAnsi"/>
        </w:rPr>
        <w:t xml:space="preserve"> Student </w:t>
      </w:r>
      <w:r w:rsidRPr="00E73564">
        <w:rPr>
          <w:rFonts w:cstheme="minorHAnsi"/>
        </w:rPr>
        <w:t xml:space="preserve">Chapter Faculty Advisor shall be appointed annually by the </w:t>
      </w:r>
      <w:r w:rsidR="008D032A">
        <w:rPr>
          <w:rFonts w:cstheme="minorHAnsi"/>
        </w:rPr>
        <w:t>University</w:t>
      </w:r>
      <w:r w:rsidR="008D032A" w:rsidRPr="00E73564">
        <w:rPr>
          <w:rFonts w:cstheme="minorHAnsi"/>
        </w:rPr>
        <w:t xml:space="preserve"> </w:t>
      </w:r>
      <w:r w:rsidRPr="00E73564">
        <w:rPr>
          <w:rFonts w:cstheme="minorHAnsi"/>
        </w:rPr>
        <w:t xml:space="preserve">and </w:t>
      </w:r>
      <w:r w:rsidR="001122D1">
        <w:rPr>
          <w:rFonts w:cstheme="minorHAnsi"/>
        </w:rPr>
        <w:t>with the concurrence of</w:t>
      </w:r>
      <w:r w:rsidRPr="00E73564">
        <w:rPr>
          <w:rFonts w:cstheme="minorHAnsi"/>
        </w:rPr>
        <w:t xml:space="preserve"> the </w:t>
      </w:r>
      <w:r w:rsidR="00FA5852">
        <w:rPr>
          <w:rFonts w:cstheme="minorHAnsi"/>
        </w:rPr>
        <w:t xml:space="preserve">President of the </w:t>
      </w:r>
      <w:r w:rsidRPr="00E73564">
        <w:rPr>
          <w:rFonts w:cstheme="minorHAnsi"/>
        </w:rPr>
        <w:t xml:space="preserve">District.  The </w:t>
      </w:r>
      <w:r w:rsidR="003145C8">
        <w:rPr>
          <w:rFonts w:cstheme="minorHAnsi"/>
        </w:rPr>
        <w:t xml:space="preserve">Student Chapter </w:t>
      </w:r>
      <w:r w:rsidRPr="00E73564">
        <w:rPr>
          <w:rFonts w:cstheme="minorHAnsi"/>
        </w:rPr>
        <w:t xml:space="preserve">Faculty Advisor shall be a member of </w:t>
      </w:r>
      <w:r w:rsidR="008C6D2F">
        <w:rPr>
          <w:rFonts w:cstheme="minorHAnsi"/>
        </w:rPr>
        <w:t>ITE</w:t>
      </w:r>
      <w:r w:rsidRPr="00E73564">
        <w:rPr>
          <w:rFonts w:cstheme="minorHAnsi"/>
        </w:rPr>
        <w:t>.</w:t>
      </w:r>
    </w:p>
    <w:p w14:paraId="294D5C52" w14:textId="0F04AFBD" w:rsidR="008C6D2F" w:rsidRPr="001D2B94" w:rsidRDefault="00E73564" w:rsidP="008C6D2F">
      <w:pPr>
        <w:rPr>
          <w:b/>
        </w:rPr>
      </w:pPr>
      <w:r w:rsidRPr="00E73564">
        <w:rPr>
          <w:rFonts w:cstheme="minorHAnsi"/>
          <w:bCs/>
          <w:i/>
          <w:highlight w:val="lightGray"/>
        </w:rPr>
        <w:t>Section 4</w:t>
      </w:r>
      <w:r w:rsidRPr="000E6291">
        <w:rPr>
          <w:rFonts w:cstheme="minorHAnsi"/>
          <w:bCs/>
          <w:i/>
          <w:highlight w:val="lightGray"/>
        </w:rPr>
        <w:t>.</w:t>
      </w:r>
      <w:r w:rsidR="001A7D83" w:rsidRPr="000E6291">
        <w:rPr>
          <w:rFonts w:cstheme="minorHAnsi"/>
          <w:bCs/>
          <w:i/>
          <w:highlight w:val="lightGray"/>
        </w:rPr>
        <w:t>5</w:t>
      </w:r>
      <w:r w:rsidRPr="00E73564">
        <w:rPr>
          <w:rFonts w:cstheme="minorHAnsi"/>
        </w:rPr>
        <w:t xml:space="preserve"> </w:t>
      </w:r>
      <w:r>
        <w:t>—</w:t>
      </w:r>
      <w:r w:rsidR="008C6D2F" w:rsidRPr="003F7AA2">
        <w:t xml:space="preserve">In addition to the elected officers and Student Chapter </w:t>
      </w:r>
      <w:r w:rsidR="000327C1">
        <w:t xml:space="preserve">Faculty </w:t>
      </w:r>
      <w:r w:rsidR="001E4389">
        <w:t>Advisor</w:t>
      </w:r>
      <w:r w:rsidR="008C6D2F" w:rsidRPr="003F7AA2">
        <w:t>, it is recommended that a Student Chapter Professional Liaison(s) be appointed by the Section President</w:t>
      </w:r>
      <w:r w:rsidR="001E4389" w:rsidRPr="001E4389">
        <w:rPr>
          <w:rFonts w:cstheme="minorHAnsi"/>
        </w:rPr>
        <w:t xml:space="preserve"> </w:t>
      </w:r>
      <w:r w:rsidR="001E4389" w:rsidRPr="00E73564">
        <w:rPr>
          <w:rFonts w:cstheme="minorHAnsi"/>
        </w:rPr>
        <w:t xml:space="preserve">for the purpose of coordination between Section activities and each </w:t>
      </w:r>
      <w:r w:rsidR="0046082B">
        <w:rPr>
          <w:rFonts w:cstheme="minorHAnsi"/>
        </w:rPr>
        <w:t xml:space="preserve">Student </w:t>
      </w:r>
      <w:r w:rsidR="001E4389" w:rsidRPr="00E73564">
        <w:rPr>
          <w:rFonts w:cstheme="minorHAnsi"/>
        </w:rPr>
        <w:t>Chapter.</w:t>
      </w:r>
    </w:p>
    <w:p w14:paraId="049B2F8D" w14:textId="1A691350" w:rsidR="00231198" w:rsidRPr="001D2B94" w:rsidRDefault="00C765A0" w:rsidP="009A3520">
      <w:pPr>
        <w:pStyle w:val="Heading1"/>
      </w:pPr>
      <w:r w:rsidRPr="007A6864">
        <w:rPr>
          <w:highlight w:val="lightGray"/>
        </w:rPr>
        <w:t xml:space="preserve">ARTICLE </w:t>
      </w:r>
      <w:r w:rsidR="00231198" w:rsidRPr="007A6864">
        <w:rPr>
          <w:highlight w:val="lightGray"/>
        </w:rPr>
        <w:t xml:space="preserve">V </w:t>
      </w:r>
      <w:r w:rsidR="009A3520" w:rsidRPr="00873374">
        <w:rPr>
          <w:highlight w:val="lightGray"/>
        </w:rPr>
        <w:t>–</w:t>
      </w:r>
      <w:r w:rsidR="00F3050D" w:rsidRPr="00873374">
        <w:rPr>
          <w:highlight w:val="lightGray"/>
        </w:rPr>
        <w:t xml:space="preserve"> </w:t>
      </w:r>
      <w:r w:rsidR="00873374" w:rsidRPr="00873374">
        <w:rPr>
          <w:highlight w:val="lightGray"/>
        </w:rPr>
        <w:t xml:space="preserve">RELATION OF </w:t>
      </w:r>
      <w:r w:rsidR="00FF0868">
        <w:rPr>
          <w:highlight w:val="lightGray"/>
        </w:rPr>
        <w:t xml:space="preserve">STUDENT </w:t>
      </w:r>
      <w:r w:rsidR="00873374" w:rsidRPr="00873374">
        <w:rPr>
          <w:highlight w:val="lightGray"/>
        </w:rPr>
        <w:t>CHAPTER TO DISTRICT A</w:t>
      </w:r>
      <w:r w:rsidR="00873374" w:rsidRPr="000E6291">
        <w:rPr>
          <w:highlight w:val="lightGray"/>
        </w:rPr>
        <w:t xml:space="preserve">ND </w:t>
      </w:r>
      <w:r w:rsidR="00565889" w:rsidRPr="000E6291">
        <w:rPr>
          <w:highlight w:val="lightGray"/>
        </w:rPr>
        <w:t>ITE</w:t>
      </w:r>
    </w:p>
    <w:p w14:paraId="0190EB76" w14:textId="51E6B766" w:rsidR="00873374" w:rsidRPr="00873374" w:rsidRDefault="00873374" w:rsidP="00873374">
      <w:pPr>
        <w:spacing w:after="0" w:line="240" w:lineRule="auto"/>
      </w:pPr>
      <w:r w:rsidRPr="00873374">
        <w:rPr>
          <w:i/>
          <w:iCs/>
          <w:highlight w:val="lightGray"/>
        </w:rPr>
        <w:t>Section 5.1</w:t>
      </w:r>
      <w:r w:rsidRPr="00873374">
        <w:t xml:space="preserve"> </w:t>
      </w:r>
      <w:r>
        <w:t xml:space="preserve">— </w:t>
      </w:r>
      <w:r w:rsidRPr="00873374">
        <w:t xml:space="preserve">The </w:t>
      </w:r>
      <w:r w:rsidR="00FF0868">
        <w:t xml:space="preserve">Student </w:t>
      </w:r>
      <w:r w:rsidRPr="00873374">
        <w:t xml:space="preserve">Chapter shall not speak for the District or </w:t>
      </w:r>
      <w:r w:rsidR="00565889">
        <w:t>ITE</w:t>
      </w:r>
      <w:r w:rsidRPr="00873374">
        <w:t xml:space="preserve"> unless authorized in the particular matter by the </w:t>
      </w:r>
      <w:r w:rsidRPr="008A3FDC">
        <w:t>District Board</w:t>
      </w:r>
      <w:r w:rsidRPr="00873374">
        <w:t xml:space="preserve"> or the International Board of Direction</w:t>
      </w:r>
      <w:r w:rsidR="00DD3235">
        <w:t xml:space="preserve"> </w:t>
      </w:r>
      <w:r w:rsidR="00EA4C40">
        <w:t>(</w:t>
      </w:r>
      <w:r w:rsidR="00DD3235">
        <w:t>IBOD)</w:t>
      </w:r>
      <w:r w:rsidRPr="00873374">
        <w:t>.</w:t>
      </w:r>
    </w:p>
    <w:p w14:paraId="2FA5C2EB" w14:textId="77777777" w:rsidR="00873374" w:rsidRPr="00873374" w:rsidRDefault="00873374" w:rsidP="00873374">
      <w:pPr>
        <w:spacing w:after="0" w:line="240" w:lineRule="auto"/>
      </w:pPr>
    </w:p>
    <w:p w14:paraId="05337BEE" w14:textId="74E2A6DF" w:rsidR="00873374" w:rsidRPr="00873374" w:rsidRDefault="00873374" w:rsidP="00873374">
      <w:pPr>
        <w:spacing w:after="0" w:line="240" w:lineRule="auto"/>
      </w:pPr>
      <w:r w:rsidRPr="00873374">
        <w:rPr>
          <w:i/>
          <w:iCs/>
          <w:highlight w:val="lightGray"/>
        </w:rPr>
        <w:t>Section 5.2</w:t>
      </w:r>
      <w:r w:rsidRPr="00873374">
        <w:t xml:space="preserve"> </w:t>
      </w:r>
      <w:r>
        <w:t xml:space="preserve">— </w:t>
      </w:r>
      <w:r w:rsidR="00FF0868">
        <w:t xml:space="preserve">Student </w:t>
      </w:r>
      <w:r w:rsidR="00297280">
        <w:t>Chapters</w:t>
      </w:r>
      <w:r w:rsidR="00297280" w:rsidRPr="0085592C">
        <w:t xml:space="preserve"> are encouraged to develop relationships with other not</w:t>
      </w:r>
      <w:r w:rsidR="001A7D83">
        <w:t>-</w:t>
      </w:r>
      <w:r w:rsidR="00297280" w:rsidRPr="0085592C">
        <w:t>for</w:t>
      </w:r>
      <w:r w:rsidR="001A7D83">
        <w:t>-</w:t>
      </w:r>
      <w:r w:rsidR="00297280" w:rsidRPr="0085592C">
        <w:t xml:space="preserve">profit associations at the same level in which the </w:t>
      </w:r>
      <w:r w:rsidR="00FF0868">
        <w:t xml:space="preserve">Student </w:t>
      </w:r>
      <w:r w:rsidR="00297280">
        <w:t>Chapter</w:t>
      </w:r>
      <w:r w:rsidR="00297280" w:rsidRPr="0085592C">
        <w:t xml:space="preserve"> operates in the development of meetings and educational programs for ITE members</w:t>
      </w:r>
      <w:r w:rsidR="00297280">
        <w:t xml:space="preserve">. </w:t>
      </w:r>
      <w:r w:rsidR="00297280" w:rsidRPr="0085592C">
        <w:t xml:space="preserve">The </w:t>
      </w:r>
      <w:r w:rsidR="00FF0868">
        <w:t xml:space="preserve">Student </w:t>
      </w:r>
      <w:r w:rsidR="00297280">
        <w:t>Chapter</w:t>
      </w:r>
      <w:r w:rsidR="00297280" w:rsidRPr="0085592C">
        <w:t xml:space="preserve"> </w:t>
      </w:r>
      <w:r w:rsidR="001A7D83">
        <w:t>shall</w:t>
      </w:r>
      <w:r w:rsidR="00297280" w:rsidRPr="0085592C">
        <w:t xml:space="preserve"> not enter into any formal partnerships or agreements, with either national or international organizations, without consent from the ITE International Executive Director.</w:t>
      </w:r>
    </w:p>
    <w:p w14:paraId="23260E2D" w14:textId="77777777" w:rsidR="00873374" w:rsidRPr="00873374" w:rsidRDefault="00873374" w:rsidP="00873374">
      <w:pPr>
        <w:spacing w:after="0" w:line="240" w:lineRule="auto"/>
      </w:pPr>
    </w:p>
    <w:p w14:paraId="05FA92BB" w14:textId="10129E37" w:rsidR="00873374" w:rsidRPr="00873374" w:rsidRDefault="00873374" w:rsidP="00873374">
      <w:pPr>
        <w:spacing w:after="0" w:line="240" w:lineRule="auto"/>
      </w:pPr>
      <w:r w:rsidRPr="00873374">
        <w:rPr>
          <w:i/>
          <w:iCs/>
          <w:highlight w:val="lightGray"/>
        </w:rPr>
        <w:t>Section 5.3</w:t>
      </w:r>
      <w:r w:rsidRPr="00873374">
        <w:t xml:space="preserve"> </w:t>
      </w:r>
      <w:r>
        <w:t xml:space="preserve">— </w:t>
      </w:r>
      <w:r w:rsidRPr="00873374">
        <w:t xml:space="preserve">Names and addresses of all elected officers of the </w:t>
      </w:r>
      <w:r w:rsidR="00FF0868">
        <w:t xml:space="preserve">Student </w:t>
      </w:r>
      <w:r w:rsidRPr="00873374">
        <w:t>Chapter and the dates on which the terms of each begins and expires shall be reported in writing to the</w:t>
      </w:r>
      <w:r w:rsidR="00222F5B">
        <w:t xml:space="preserve"> Section,</w:t>
      </w:r>
      <w:r w:rsidRPr="00873374">
        <w:t xml:space="preserve"> District and to </w:t>
      </w:r>
      <w:r w:rsidR="00565889">
        <w:t>ITE</w:t>
      </w:r>
      <w:r w:rsidR="00565889" w:rsidRPr="00873374">
        <w:t xml:space="preserve"> </w:t>
      </w:r>
      <w:r w:rsidRPr="00873374">
        <w:t>Headquarters within 30 days after election.</w:t>
      </w:r>
    </w:p>
    <w:p w14:paraId="78DBB881" w14:textId="77777777" w:rsidR="00873374" w:rsidRPr="00873374" w:rsidRDefault="00873374" w:rsidP="00873374">
      <w:pPr>
        <w:spacing w:after="0" w:line="240" w:lineRule="auto"/>
      </w:pPr>
    </w:p>
    <w:p w14:paraId="204227A3" w14:textId="4A6C4FC2" w:rsidR="00873374" w:rsidRPr="00873374" w:rsidRDefault="00873374" w:rsidP="00873374">
      <w:pPr>
        <w:spacing w:after="0" w:line="240" w:lineRule="auto"/>
      </w:pPr>
      <w:r w:rsidRPr="00873374">
        <w:rPr>
          <w:i/>
          <w:iCs/>
          <w:highlight w:val="lightGray"/>
        </w:rPr>
        <w:t>Section 5.4</w:t>
      </w:r>
      <w:r w:rsidRPr="00873374">
        <w:t xml:space="preserve"> </w:t>
      </w:r>
      <w:r>
        <w:t xml:space="preserve">— </w:t>
      </w:r>
      <w:r w:rsidRPr="00873374">
        <w:t xml:space="preserve">The </w:t>
      </w:r>
      <w:r w:rsidR="00897530">
        <w:t xml:space="preserve">Student </w:t>
      </w:r>
      <w:r w:rsidRPr="00873374">
        <w:t xml:space="preserve">Chapter shall submit a written annual report to the District each year.  The report shall include a summary of the </w:t>
      </w:r>
      <w:r w:rsidR="00897530">
        <w:t xml:space="preserve">Student </w:t>
      </w:r>
      <w:r w:rsidRPr="00873374">
        <w:t>Chapter's activities for the previous</w:t>
      </w:r>
      <w:r w:rsidR="007E70EF">
        <w:t xml:space="preserve"> </w:t>
      </w:r>
      <w:r w:rsidR="007E70EF" w:rsidRPr="00C833F9">
        <w:rPr>
          <w:highlight w:val="yellow"/>
        </w:rPr>
        <w:t>(insert calendar or academic)</w:t>
      </w:r>
      <w:r w:rsidR="00297280">
        <w:t xml:space="preserve"> year.</w:t>
      </w:r>
    </w:p>
    <w:p w14:paraId="24F75057" w14:textId="77777777" w:rsidR="00873374" w:rsidRPr="00873374" w:rsidRDefault="00873374" w:rsidP="00873374">
      <w:pPr>
        <w:spacing w:after="0" w:line="240" w:lineRule="auto"/>
      </w:pPr>
    </w:p>
    <w:p w14:paraId="1ED61100" w14:textId="383C9307" w:rsidR="00145D35" w:rsidRDefault="00873374" w:rsidP="00873374">
      <w:pPr>
        <w:spacing w:after="0" w:line="240" w:lineRule="auto"/>
      </w:pPr>
      <w:r w:rsidRPr="00873374">
        <w:rPr>
          <w:i/>
          <w:iCs/>
          <w:highlight w:val="lightGray"/>
        </w:rPr>
        <w:t>Section 5.5</w:t>
      </w:r>
      <w:r w:rsidRPr="00873374">
        <w:t xml:space="preserve"> </w:t>
      </w:r>
      <w:r>
        <w:t xml:space="preserve">— </w:t>
      </w:r>
      <w:r w:rsidR="00297280">
        <w:t xml:space="preserve">The </w:t>
      </w:r>
      <w:r w:rsidR="00F53F43">
        <w:t xml:space="preserve">Section, </w:t>
      </w:r>
      <w:r w:rsidR="00297280">
        <w:t xml:space="preserve">District and </w:t>
      </w:r>
      <w:r w:rsidR="00565889">
        <w:t>ITE</w:t>
      </w:r>
      <w:r w:rsidRPr="00873374">
        <w:t xml:space="preserve"> will not be responsible for debts contracted by the</w:t>
      </w:r>
      <w:r w:rsidR="00897530">
        <w:t xml:space="preserve"> Student</w:t>
      </w:r>
      <w:r w:rsidRPr="00873374">
        <w:t xml:space="preserve"> Chapter.  No dues will be required to be paid by the</w:t>
      </w:r>
      <w:r w:rsidR="00897530">
        <w:t xml:space="preserve"> S</w:t>
      </w:r>
      <w:r w:rsidR="007E70EF">
        <w:t>t</w:t>
      </w:r>
      <w:r w:rsidR="00897530">
        <w:t>udent</w:t>
      </w:r>
      <w:r w:rsidRPr="00873374">
        <w:t xml:space="preserve"> Chapter to </w:t>
      </w:r>
      <w:r w:rsidR="00297280">
        <w:t>ITE</w:t>
      </w:r>
      <w:r w:rsidRPr="00873374">
        <w:t xml:space="preserve"> or </w:t>
      </w:r>
      <w:r w:rsidR="00297280">
        <w:t>the</w:t>
      </w:r>
      <w:r w:rsidR="00F53F43">
        <w:t xml:space="preserve"> Section or</w:t>
      </w:r>
      <w:r w:rsidR="00297280">
        <w:t xml:space="preserve"> </w:t>
      </w:r>
      <w:r w:rsidRPr="00873374">
        <w:t>District.</w:t>
      </w:r>
    </w:p>
    <w:p w14:paraId="4FAE6837" w14:textId="6D2DD4CE" w:rsidR="00171FC2" w:rsidRPr="001D2B94" w:rsidRDefault="00171FC2" w:rsidP="00171FC2">
      <w:pPr>
        <w:pStyle w:val="Heading1"/>
        <w:spacing w:before="240"/>
      </w:pPr>
      <w:r w:rsidRPr="007A6864">
        <w:rPr>
          <w:highlight w:val="lightGray"/>
        </w:rPr>
        <w:lastRenderedPageBreak/>
        <w:t>ARTICLE V</w:t>
      </w:r>
      <w:r w:rsidR="00790EF6">
        <w:rPr>
          <w:highlight w:val="lightGray"/>
        </w:rPr>
        <w:t>I</w:t>
      </w:r>
      <w:r w:rsidRPr="007A6864">
        <w:rPr>
          <w:highlight w:val="lightGray"/>
        </w:rPr>
        <w:t xml:space="preserve"> </w:t>
      </w:r>
      <w:r w:rsidRPr="00873374">
        <w:rPr>
          <w:highlight w:val="lightGray"/>
        </w:rPr>
        <w:t xml:space="preserve">– </w:t>
      </w:r>
      <w:r w:rsidR="00297280" w:rsidRPr="000E6291">
        <w:rPr>
          <w:highlight w:val="lightGray"/>
        </w:rPr>
        <w:t>AMENDMENT OF CHARTER</w:t>
      </w:r>
    </w:p>
    <w:p w14:paraId="280C35AA" w14:textId="093FF765" w:rsidR="00171FC2" w:rsidRDefault="00171FC2" w:rsidP="00873374">
      <w:pPr>
        <w:spacing w:after="0" w:line="240" w:lineRule="auto"/>
        <w:rPr>
          <w:rFonts w:cstheme="minorHAnsi"/>
        </w:rPr>
      </w:pPr>
      <w:r w:rsidRPr="00171FC2">
        <w:rPr>
          <w:rFonts w:cstheme="minorHAnsi"/>
          <w:bCs/>
          <w:i/>
          <w:highlight w:val="lightGray"/>
        </w:rPr>
        <w:t>Section 6.1</w:t>
      </w:r>
      <w:r w:rsidRPr="00171FC2">
        <w:rPr>
          <w:rFonts w:cstheme="minorHAnsi"/>
          <w:b/>
          <w:i/>
        </w:rPr>
        <w:t xml:space="preserve"> </w:t>
      </w:r>
      <w:r>
        <w:t xml:space="preserve">— </w:t>
      </w:r>
      <w:r w:rsidR="00297280" w:rsidRPr="005D641A">
        <w:t xml:space="preserve">The </w:t>
      </w:r>
      <w:r w:rsidR="00897530">
        <w:t xml:space="preserve">Student </w:t>
      </w:r>
      <w:r w:rsidR="00297280">
        <w:t>Chapter</w:t>
      </w:r>
      <w:r w:rsidR="00297280" w:rsidRPr="005D641A">
        <w:t xml:space="preserve"> will be notified in writing by the </w:t>
      </w:r>
      <w:r w:rsidR="00297280">
        <w:t>District</w:t>
      </w:r>
      <w:r w:rsidR="00297280" w:rsidRPr="005D641A">
        <w:t xml:space="preserve"> of any proposed amendment to or withdrawal of this Charter </w:t>
      </w:r>
      <w:r w:rsidR="00297280">
        <w:t>s</w:t>
      </w:r>
      <w:r w:rsidR="00297280" w:rsidRPr="005D641A">
        <w:t>o that the</w:t>
      </w:r>
      <w:r w:rsidR="00897530">
        <w:t xml:space="preserve"> Student</w:t>
      </w:r>
      <w:r w:rsidR="00297280" w:rsidRPr="005D641A">
        <w:t xml:space="preserve"> </w:t>
      </w:r>
      <w:r w:rsidR="00297280">
        <w:t>Chapter</w:t>
      </w:r>
      <w:r w:rsidR="00297280" w:rsidRPr="005D641A">
        <w:t xml:space="preserve"> may have an opportunity for a hearing before the </w:t>
      </w:r>
      <w:r w:rsidR="00297280">
        <w:t xml:space="preserve">District </w:t>
      </w:r>
      <w:r w:rsidR="00297280" w:rsidRPr="005D641A">
        <w:t>concerning the proposed amendment or withdrawal. The amendment</w:t>
      </w:r>
      <w:r w:rsidR="0054150E">
        <w:t>,</w:t>
      </w:r>
      <w:r w:rsidR="00297280" w:rsidRPr="005D641A">
        <w:t xml:space="preserve"> with or without change</w:t>
      </w:r>
      <w:r w:rsidR="0054150E">
        <w:t>,</w:t>
      </w:r>
      <w:r w:rsidR="00297280" w:rsidRPr="005D641A">
        <w:t xml:space="preserve"> </w:t>
      </w:r>
      <w:r w:rsidR="00297280" w:rsidRPr="000C379F">
        <w:rPr>
          <w:rFonts w:cstheme="minorHAnsi"/>
        </w:rPr>
        <w:t xml:space="preserve">shall be submitted by the </w:t>
      </w:r>
      <w:r w:rsidR="00297280">
        <w:rPr>
          <w:rFonts w:cstheme="minorHAnsi"/>
        </w:rPr>
        <w:t>District</w:t>
      </w:r>
      <w:r w:rsidR="00297280" w:rsidRPr="000C379F">
        <w:rPr>
          <w:rFonts w:cstheme="minorHAnsi"/>
        </w:rPr>
        <w:t xml:space="preserve"> to the </w:t>
      </w:r>
      <w:r w:rsidR="0034706E">
        <w:rPr>
          <w:rFonts w:cstheme="minorHAnsi"/>
        </w:rPr>
        <w:t>IBOD</w:t>
      </w:r>
      <w:r w:rsidR="00297280" w:rsidRPr="000C379F">
        <w:rPr>
          <w:rFonts w:cstheme="minorHAnsi"/>
        </w:rPr>
        <w:t xml:space="preserve"> for approval</w:t>
      </w:r>
      <w:r w:rsidR="00297280">
        <w:rPr>
          <w:rFonts w:cstheme="minorHAnsi"/>
        </w:rPr>
        <w:t xml:space="preserve"> and </w:t>
      </w:r>
      <w:r w:rsidR="00297280" w:rsidRPr="000C379F">
        <w:rPr>
          <w:rFonts w:cstheme="minorHAnsi"/>
        </w:rPr>
        <w:t>shall</w:t>
      </w:r>
      <w:r w:rsidR="00297280" w:rsidRPr="000C379F">
        <w:rPr>
          <w:rFonts w:cstheme="minorHAnsi"/>
          <w:spacing w:val="-5"/>
        </w:rPr>
        <w:t xml:space="preserve"> </w:t>
      </w:r>
      <w:r w:rsidR="00297280" w:rsidRPr="000C379F">
        <w:rPr>
          <w:rFonts w:cstheme="minorHAnsi"/>
        </w:rPr>
        <w:t>become</w:t>
      </w:r>
      <w:r w:rsidR="00297280" w:rsidRPr="000C379F">
        <w:rPr>
          <w:rFonts w:cstheme="minorHAnsi"/>
          <w:spacing w:val="-5"/>
        </w:rPr>
        <w:t xml:space="preserve"> </w:t>
      </w:r>
      <w:r w:rsidR="00297280" w:rsidRPr="000C379F">
        <w:rPr>
          <w:rFonts w:cstheme="minorHAnsi"/>
        </w:rPr>
        <w:t>effective</w:t>
      </w:r>
      <w:r w:rsidR="00297280" w:rsidRPr="000C379F">
        <w:rPr>
          <w:rFonts w:cstheme="minorHAnsi"/>
          <w:spacing w:val="-5"/>
        </w:rPr>
        <w:t xml:space="preserve"> </w:t>
      </w:r>
      <w:r w:rsidR="00297280" w:rsidRPr="000C379F">
        <w:rPr>
          <w:rFonts w:cstheme="minorHAnsi"/>
        </w:rPr>
        <w:t>on</w:t>
      </w:r>
      <w:r w:rsidR="00297280" w:rsidRPr="000C379F">
        <w:rPr>
          <w:rFonts w:cstheme="minorHAnsi"/>
          <w:spacing w:val="-5"/>
        </w:rPr>
        <w:t xml:space="preserve"> </w:t>
      </w:r>
      <w:r w:rsidR="00297280" w:rsidRPr="000C379F">
        <w:rPr>
          <w:rFonts w:cstheme="minorHAnsi"/>
        </w:rPr>
        <w:t>the</w:t>
      </w:r>
      <w:r w:rsidR="00297280" w:rsidRPr="000C379F">
        <w:rPr>
          <w:rFonts w:cstheme="minorHAnsi"/>
          <w:spacing w:val="-5"/>
        </w:rPr>
        <w:t xml:space="preserve"> </w:t>
      </w:r>
      <w:r w:rsidR="00297280" w:rsidRPr="000C379F">
        <w:rPr>
          <w:rFonts w:cstheme="minorHAnsi"/>
        </w:rPr>
        <w:t>date</w:t>
      </w:r>
      <w:r w:rsidR="00297280" w:rsidRPr="000C379F">
        <w:rPr>
          <w:rFonts w:cstheme="minorHAnsi"/>
          <w:spacing w:val="-5"/>
        </w:rPr>
        <w:t xml:space="preserve"> </w:t>
      </w:r>
      <w:r w:rsidR="00297280" w:rsidRPr="000C379F">
        <w:rPr>
          <w:rFonts w:cstheme="minorHAnsi"/>
        </w:rPr>
        <w:t>determined</w:t>
      </w:r>
      <w:r w:rsidR="00297280" w:rsidRPr="000C379F">
        <w:rPr>
          <w:rFonts w:cstheme="minorHAnsi"/>
          <w:spacing w:val="-4"/>
        </w:rPr>
        <w:t xml:space="preserve"> </w:t>
      </w:r>
      <w:r w:rsidR="00297280" w:rsidRPr="000C379F">
        <w:rPr>
          <w:rFonts w:cstheme="minorHAnsi"/>
        </w:rPr>
        <w:t>by</w:t>
      </w:r>
      <w:r w:rsidR="00297280" w:rsidRPr="000C379F">
        <w:rPr>
          <w:rFonts w:cstheme="minorHAnsi"/>
          <w:spacing w:val="-5"/>
        </w:rPr>
        <w:t xml:space="preserve"> </w:t>
      </w:r>
      <w:r w:rsidR="00297280" w:rsidRPr="000C379F">
        <w:rPr>
          <w:rFonts w:cstheme="minorHAnsi"/>
        </w:rPr>
        <w:t>the</w:t>
      </w:r>
      <w:r w:rsidR="00297280" w:rsidRPr="000C379F">
        <w:rPr>
          <w:rFonts w:cstheme="minorHAnsi"/>
          <w:spacing w:val="-5"/>
        </w:rPr>
        <w:t xml:space="preserve"> </w:t>
      </w:r>
      <w:r w:rsidR="00297280">
        <w:rPr>
          <w:rFonts w:cstheme="minorHAnsi"/>
        </w:rPr>
        <w:t>District</w:t>
      </w:r>
      <w:r w:rsidR="00297280" w:rsidRPr="000C379F">
        <w:rPr>
          <w:rFonts w:cstheme="minorHAnsi"/>
        </w:rPr>
        <w:t>.</w:t>
      </w:r>
    </w:p>
    <w:p w14:paraId="76CFEB60" w14:textId="77777777" w:rsidR="00297280" w:rsidRDefault="00297280" w:rsidP="00873374">
      <w:pPr>
        <w:spacing w:after="0" w:line="240" w:lineRule="auto"/>
        <w:rPr>
          <w:rFonts w:cstheme="minorHAnsi"/>
        </w:rPr>
      </w:pPr>
    </w:p>
    <w:p w14:paraId="20349077" w14:textId="570BDC4B" w:rsidR="00297280" w:rsidRDefault="00297280" w:rsidP="00297280">
      <w:pPr>
        <w:pStyle w:val="BodyText"/>
        <w:kinsoku w:val="0"/>
        <w:overflowPunct w:val="0"/>
        <w:ind w:right="116"/>
        <w:rPr>
          <w:rFonts w:asciiTheme="minorHAnsi" w:hAnsiTheme="minorHAnsi" w:cstheme="minorHAnsi"/>
          <w:sz w:val="22"/>
          <w:szCs w:val="22"/>
        </w:rPr>
      </w:pPr>
      <w:r w:rsidRPr="00A76C6C">
        <w:rPr>
          <w:rFonts w:asciiTheme="minorHAnsi" w:eastAsiaTheme="minorHAnsi" w:hAnsiTheme="minorHAnsi" w:cstheme="minorHAnsi"/>
          <w:bCs/>
          <w:i/>
          <w:sz w:val="22"/>
          <w:szCs w:val="22"/>
          <w:highlight w:val="lightGray"/>
        </w:rPr>
        <w:t>Section 6.2</w:t>
      </w:r>
      <w:r w:rsidRPr="00912510">
        <w:rPr>
          <w:rFonts w:asciiTheme="minorHAnsi" w:hAnsiTheme="minorHAnsi" w:cstheme="minorHAnsi"/>
          <w:b/>
          <w:bCs/>
          <w:sz w:val="22"/>
          <w:szCs w:val="22"/>
        </w:rPr>
        <w:t xml:space="preserve"> </w:t>
      </w:r>
      <w:r w:rsidR="001A7D83">
        <w:rPr>
          <w:rFonts w:asciiTheme="minorHAnsi" w:hAnsiTheme="minorHAnsi" w:cstheme="minorHAnsi"/>
          <w:sz w:val="22"/>
          <w:szCs w:val="22"/>
        </w:rPr>
        <w:t>–</w:t>
      </w:r>
      <w:r w:rsidRPr="00912510">
        <w:rPr>
          <w:rFonts w:asciiTheme="minorHAnsi" w:hAnsiTheme="minorHAnsi" w:cstheme="minorHAnsi"/>
          <w:sz w:val="22"/>
          <w:szCs w:val="22"/>
        </w:rPr>
        <w:t xml:space="preserve"> The</w:t>
      </w:r>
      <w:r w:rsidR="00AD6405">
        <w:rPr>
          <w:rFonts w:asciiTheme="minorHAnsi" w:hAnsiTheme="minorHAnsi" w:cstheme="minorHAnsi"/>
          <w:sz w:val="22"/>
          <w:szCs w:val="22"/>
        </w:rPr>
        <w:t xml:space="preserve"> Student</w:t>
      </w:r>
      <w:r w:rsidRPr="000C379F">
        <w:rPr>
          <w:rFonts w:asciiTheme="minorHAnsi" w:hAnsiTheme="minorHAnsi" w:cstheme="minorHAnsi"/>
          <w:sz w:val="22"/>
          <w:szCs w:val="22"/>
        </w:rPr>
        <w:t xml:space="preserve"> </w:t>
      </w:r>
      <w:r>
        <w:rPr>
          <w:rFonts w:asciiTheme="minorHAnsi" w:hAnsiTheme="minorHAnsi" w:cstheme="minorHAnsi"/>
          <w:sz w:val="22"/>
          <w:szCs w:val="22"/>
        </w:rPr>
        <w:t>Chapter</w:t>
      </w:r>
      <w:r w:rsidRPr="000C379F">
        <w:rPr>
          <w:rFonts w:asciiTheme="minorHAnsi" w:hAnsiTheme="minorHAnsi" w:cstheme="minorHAnsi"/>
          <w:sz w:val="22"/>
          <w:szCs w:val="22"/>
        </w:rPr>
        <w:t xml:space="preserve"> may petition the </w:t>
      </w:r>
      <w:r>
        <w:rPr>
          <w:rFonts w:asciiTheme="minorHAnsi" w:hAnsiTheme="minorHAnsi" w:cstheme="minorHAnsi"/>
          <w:sz w:val="22"/>
          <w:szCs w:val="22"/>
        </w:rPr>
        <w:t>District</w:t>
      </w:r>
      <w:r w:rsidRPr="000C379F">
        <w:rPr>
          <w:rFonts w:asciiTheme="minorHAnsi" w:hAnsiTheme="minorHAnsi" w:cstheme="minorHAnsi"/>
          <w:sz w:val="22"/>
          <w:szCs w:val="22"/>
        </w:rPr>
        <w:t xml:space="preserve"> to amend this Charter</w:t>
      </w:r>
      <w:r>
        <w:rPr>
          <w:rFonts w:asciiTheme="minorHAnsi" w:hAnsiTheme="minorHAnsi" w:cstheme="minorHAnsi"/>
          <w:sz w:val="22"/>
          <w:szCs w:val="22"/>
        </w:rPr>
        <w:t xml:space="preserve"> or rescind withdrawal action</w:t>
      </w:r>
      <w:r w:rsidRPr="000C379F">
        <w:rPr>
          <w:rFonts w:asciiTheme="minorHAnsi" w:hAnsiTheme="minorHAnsi" w:cstheme="minorHAnsi"/>
          <w:sz w:val="22"/>
          <w:szCs w:val="22"/>
        </w:rPr>
        <w:t xml:space="preserve">.  The </w:t>
      </w:r>
      <w:r>
        <w:rPr>
          <w:rFonts w:asciiTheme="minorHAnsi" w:hAnsiTheme="minorHAnsi" w:cstheme="minorHAnsi"/>
          <w:sz w:val="22"/>
          <w:szCs w:val="22"/>
        </w:rPr>
        <w:t>District</w:t>
      </w:r>
      <w:r w:rsidRPr="000C379F">
        <w:rPr>
          <w:rFonts w:asciiTheme="minorHAnsi" w:hAnsiTheme="minorHAnsi" w:cstheme="minorHAnsi"/>
          <w:sz w:val="22"/>
          <w:szCs w:val="22"/>
        </w:rPr>
        <w:t xml:space="preserve"> shall meet and act on the petition within six (6) months of its receipt. If the petition is approved, the </w:t>
      </w:r>
      <w:r>
        <w:rPr>
          <w:rFonts w:asciiTheme="minorHAnsi" w:hAnsiTheme="minorHAnsi" w:cstheme="minorHAnsi"/>
          <w:sz w:val="22"/>
          <w:szCs w:val="22"/>
        </w:rPr>
        <w:t>District</w:t>
      </w:r>
      <w:r w:rsidRPr="000C379F">
        <w:rPr>
          <w:rFonts w:asciiTheme="minorHAnsi" w:hAnsiTheme="minorHAnsi" w:cstheme="minorHAnsi"/>
          <w:sz w:val="22"/>
          <w:szCs w:val="22"/>
        </w:rPr>
        <w:t xml:space="preserve"> shall then petition the </w:t>
      </w:r>
      <w:r>
        <w:rPr>
          <w:rFonts w:asciiTheme="minorHAnsi" w:hAnsiTheme="minorHAnsi" w:cstheme="minorHAnsi"/>
          <w:sz w:val="22"/>
          <w:szCs w:val="22"/>
        </w:rPr>
        <w:t xml:space="preserve">International </w:t>
      </w:r>
      <w:r w:rsidRPr="000C379F">
        <w:rPr>
          <w:rFonts w:asciiTheme="minorHAnsi" w:hAnsiTheme="minorHAnsi" w:cstheme="minorHAnsi"/>
          <w:sz w:val="22"/>
          <w:szCs w:val="22"/>
        </w:rPr>
        <w:t xml:space="preserve">Board of Direction for approval of the proposed amendment. The </w:t>
      </w:r>
      <w:r w:rsidR="0034706E">
        <w:rPr>
          <w:rFonts w:asciiTheme="minorHAnsi" w:hAnsiTheme="minorHAnsi" w:cstheme="minorHAnsi"/>
          <w:sz w:val="22"/>
          <w:szCs w:val="22"/>
        </w:rPr>
        <w:t>IBOD</w:t>
      </w:r>
      <w:r w:rsidRPr="000C379F">
        <w:rPr>
          <w:rFonts w:asciiTheme="minorHAnsi" w:hAnsiTheme="minorHAnsi" w:cstheme="minorHAnsi"/>
          <w:sz w:val="22"/>
          <w:szCs w:val="22"/>
        </w:rPr>
        <w:t xml:space="preserve"> shall act on this petition in the same manner as provided for amending the </w:t>
      </w:r>
      <w:r>
        <w:rPr>
          <w:rFonts w:asciiTheme="minorHAnsi" w:hAnsiTheme="minorHAnsi" w:cstheme="minorHAnsi"/>
          <w:sz w:val="22"/>
          <w:szCs w:val="22"/>
        </w:rPr>
        <w:t>District</w:t>
      </w:r>
      <w:r w:rsidRPr="000C379F">
        <w:rPr>
          <w:rFonts w:asciiTheme="minorHAnsi" w:hAnsiTheme="minorHAnsi" w:cstheme="minorHAnsi"/>
          <w:sz w:val="22"/>
          <w:szCs w:val="22"/>
        </w:rPr>
        <w:t xml:space="preserve"> Charter. Amendments to the </w:t>
      </w:r>
      <w:r w:rsidR="00AD6405">
        <w:rPr>
          <w:rFonts w:asciiTheme="minorHAnsi" w:hAnsiTheme="minorHAnsi" w:cstheme="minorHAnsi"/>
          <w:sz w:val="22"/>
          <w:szCs w:val="22"/>
        </w:rPr>
        <w:t xml:space="preserve">Student </w:t>
      </w:r>
      <w:r>
        <w:rPr>
          <w:rFonts w:asciiTheme="minorHAnsi" w:hAnsiTheme="minorHAnsi" w:cstheme="minorHAnsi"/>
          <w:sz w:val="22"/>
          <w:szCs w:val="22"/>
        </w:rPr>
        <w:t>Chapter</w:t>
      </w:r>
      <w:r w:rsidRPr="000C379F">
        <w:rPr>
          <w:rFonts w:asciiTheme="minorHAnsi" w:hAnsiTheme="minorHAnsi" w:cstheme="minorHAnsi"/>
          <w:sz w:val="22"/>
          <w:szCs w:val="22"/>
        </w:rPr>
        <w:t xml:space="preserve"> Charter initiated by petition from the</w:t>
      </w:r>
      <w:r w:rsidR="00AD6405">
        <w:rPr>
          <w:rFonts w:asciiTheme="minorHAnsi" w:hAnsiTheme="minorHAnsi" w:cstheme="minorHAnsi"/>
          <w:sz w:val="22"/>
          <w:szCs w:val="22"/>
        </w:rPr>
        <w:t xml:space="preserve"> Student</w:t>
      </w:r>
      <w:r w:rsidRPr="000C379F">
        <w:rPr>
          <w:rFonts w:asciiTheme="minorHAnsi" w:hAnsiTheme="minorHAnsi" w:cstheme="minorHAnsi"/>
          <w:sz w:val="22"/>
          <w:szCs w:val="22"/>
        </w:rPr>
        <w:t xml:space="preserve"> </w:t>
      </w:r>
      <w:r>
        <w:rPr>
          <w:rFonts w:asciiTheme="minorHAnsi" w:hAnsiTheme="minorHAnsi" w:cstheme="minorHAnsi"/>
          <w:sz w:val="22"/>
          <w:szCs w:val="22"/>
        </w:rPr>
        <w:t>Chapter</w:t>
      </w:r>
      <w:r w:rsidRPr="000C379F">
        <w:rPr>
          <w:rFonts w:asciiTheme="minorHAnsi" w:hAnsiTheme="minorHAnsi" w:cstheme="minorHAnsi"/>
          <w:sz w:val="22"/>
          <w:szCs w:val="22"/>
        </w:rPr>
        <w:t xml:space="preserve"> shall become effective upon approval by the </w:t>
      </w:r>
      <w:r>
        <w:rPr>
          <w:rFonts w:asciiTheme="minorHAnsi" w:hAnsiTheme="minorHAnsi" w:cstheme="minorHAnsi"/>
          <w:sz w:val="22"/>
          <w:szCs w:val="22"/>
        </w:rPr>
        <w:t xml:space="preserve">International </w:t>
      </w:r>
      <w:r w:rsidRPr="000C379F">
        <w:rPr>
          <w:rFonts w:asciiTheme="minorHAnsi" w:hAnsiTheme="minorHAnsi" w:cstheme="minorHAnsi"/>
          <w:sz w:val="22"/>
          <w:szCs w:val="22"/>
        </w:rPr>
        <w:t>Board of Direction.</w:t>
      </w:r>
    </w:p>
    <w:p w14:paraId="67D53E6E" w14:textId="502D399B" w:rsidR="00733073" w:rsidRPr="001D2B94" w:rsidRDefault="00733073" w:rsidP="00733073">
      <w:pPr>
        <w:pStyle w:val="Heading1"/>
        <w:spacing w:before="240"/>
      </w:pPr>
      <w:r w:rsidRPr="007A6864">
        <w:rPr>
          <w:highlight w:val="lightGray"/>
        </w:rPr>
        <w:t>ARTICLE V</w:t>
      </w:r>
      <w:r>
        <w:rPr>
          <w:highlight w:val="lightGray"/>
        </w:rPr>
        <w:t>I</w:t>
      </w:r>
      <w:r w:rsidR="00790EF6">
        <w:rPr>
          <w:highlight w:val="lightGray"/>
        </w:rPr>
        <w:t>I</w:t>
      </w:r>
      <w:r w:rsidRPr="007A6864">
        <w:rPr>
          <w:highlight w:val="lightGray"/>
        </w:rPr>
        <w:t xml:space="preserve"> </w:t>
      </w:r>
      <w:r w:rsidRPr="00873374">
        <w:rPr>
          <w:highlight w:val="lightGray"/>
        </w:rPr>
        <w:t xml:space="preserve">– </w:t>
      </w:r>
      <w:r w:rsidRPr="00A76C6C">
        <w:rPr>
          <w:highlight w:val="lightGray"/>
        </w:rPr>
        <w:t>ITE NAME AND LOGO USAGE</w:t>
      </w:r>
    </w:p>
    <w:p w14:paraId="06D4E72D" w14:textId="41899EC6" w:rsidR="00733073" w:rsidRDefault="00790EF6" w:rsidP="00297280">
      <w:pPr>
        <w:pStyle w:val="BodyText"/>
        <w:kinsoku w:val="0"/>
        <w:overflowPunct w:val="0"/>
        <w:ind w:right="116"/>
        <w:rPr>
          <w:rFonts w:asciiTheme="minorHAnsi" w:hAnsiTheme="minorHAnsi" w:cstheme="minorHAnsi"/>
          <w:i/>
          <w:iCs/>
          <w:sz w:val="22"/>
          <w:szCs w:val="22"/>
        </w:rPr>
      </w:pPr>
      <w:r w:rsidRPr="00E03F7C">
        <w:rPr>
          <w:rFonts w:asciiTheme="minorHAnsi" w:eastAsiaTheme="minorHAnsi" w:hAnsiTheme="minorHAnsi" w:cstheme="minorHAnsi"/>
          <w:bCs/>
          <w:i/>
          <w:sz w:val="22"/>
          <w:szCs w:val="22"/>
          <w:highlight w:val="lightGray"/>
        </w:rPr>
        <w:t>Section 7</w:t>
      </w:r>
      <w:r w:rsidR="00880CE1" w:rsidRPr="00E03F7C">
        <w:rPr>
          <w:rFonts w:asciiTheme="minorHAnsi" w:eastAsiaTheme="minorHAnsi" w:hAnsiTheme="minorHAnsi" w:cstheme="minorHAnsi"/>
          <w:bCs/>
          <w:i/>
          <w:sz w:val="22"/>
          <w:szCs w:val="22"/>
          <w:highlight w:val="lightGray"/>
        </w:rPr>
        <w:t>.1</w:t>
      </w:r>
      <w:r>
        <w:rPr>
          <w:rFonts w:asciiTheme="minorHAnsi" w:hAnsiTheme="minorHAnsi" w:cstheme="minorHAnsi"/>
          <w:i/>
          <w:iCs/>
          <w:sz w:val="22"/>
          <w:szCs w:val="22"/>
        </w:rPr>
        <w:t xml:space="preserve"> </w:t>
      </w:r>
      <w:r w:rsidR="00880CE1">
        <w:rPr>
          <w:rFonts w:asciiTheme="minorHAnsi" w:hAnsiTheme="minorHAnsi" w:cstheme="minorHAnsi"/>
          <w:i/>
          <w:iCs/>
          <w:sz w:val="22"/>
          <w:szCs w:val="22"/>
        </w:rPr>
        <w:t xml:space="preserve">- </w:t>
      </w:r>
      <w:r w:rsidR="00880CE1" w:rsidRPr="00A76C6C">
        <w:rPr>
          <w:rFonts w:asciiTheme="minorHAnsi" w:hAnsiTheme="minorHAnsi" w:cstheme="minorHAnsi"/>
          <w:sz w:val="22"/>
          <w:szCs w:val="22"/>
        </w:rPr>
        <w:t xml:space="preserve">The Student Chapter may use the name Institute of Transportation Engineers, </w:t>
      </w:r>
      <w:r w:rsidR="00EC01F4" w:rsidRPr="00A76C6C">
        <w:rPr>
          <w:rFonts w:asciiTheme="minorHAnsi" w:hAnsiTheme="minorHAnsi" w:cstheme="minorHAnsi"/>
          <w:sz w:val="22"/>
          <w:szCs w:val="22"/>
        </w:rPr>
        <w:t xml:space="preserve">abbreviated </w:t>
      </w:r>
      <w:r w:rsidR="00880CE1" w:rsidRPr="00A76C6C">
        <w:rPr>
          <w:rFonts w:asciiTheme="minorHAnsi" w:hAnsiTheme="minorHAnsi" w:cstheme="minorHAnsi"/>
          <w:sz w:val="22"/>
          <w:szCs w:val="22"/>
        </w:rPr>
        <w:t xml:space="preserve">to </w:t>
      </w:r>
      <w:r w:rsidR="00EC01F4" w:rsidRPr="00A76C6C">
        <w:rPr>
          <w:rFonts w:asciiTheme="minorHAnsi" w:hAnsiTheme="minorHAnsi" w:cstheme="minorHAnsi"/>
          <w:sz w:val="22"/>
          <w:szCs w:val="22"/>
        </w:rPr>
        <w:t xml:space="preserve">either ITE or </w:t>
      </w:r>
      <w:r w:rsidR="00880CE1" w:rsidRPr="00A76C6C">
        <w:rPr>
          <w:rFonts w:asciiTheme="minorHAnsi" w:hAnsiTheme="minorHAnsi" w:cstheme="minorHAnsi"/>
          <w:sz w:val="22"/>
          <w:szCs w:val="22"/>
        </w:rPr>
        <w:t xml:space="preserve">ITE – a Community of Transportation Professionals, as a part of their student chapter name.  The Student Chapter is encouraged to incorporate the ITE logo into their student chapter logo and should follow the “Logo Usage Guidelines” that are available at </w:t>
      </w:r>
      <w:hyperlink r:id="rId9" w:history="1">
        <w:r w:rsidR="00880CE1" w:rsidRPr="00A76C6C">
          <w:rPr>
            <w:rFonts w:asciiTheme="minorHAnsi" w:hAnsiTheme="minorHAnsi" w:cstheme="minorHAnsi"/>
            <w:sz w:val="22"/>
            <w:szCs w:val="22"/>
          </w:rPr>
          <w:t>www.ite.org</w:t>
        </w:r>
      </w:hyperlink>
      <w:r w:rsidR="00880CE1" w:rsidRPr="00A76C6C">
        <w:rPr>
          <w:rFonts w:asciiTheme="minorHAnsi" w:hAnsiTheme="minorHAnsi" w:cstheme="minorHAnsi"/>
          <w:sz w:val="22"/>
          <w:szCs w:val="22"/>
        </w:rPr>
        <w:t xml:space="preserve">. </w:t>
      </w:r>
    </w:p>
    <w:p w14:paraId="39C023D0" w14:textId="579CD6DD" w:rsidR="002F7C3C" w:rsidRPr="001D2B94" w:rsidRDefault="002F7C3C" w:rsidP="002F7C3C">
      <w:pPr>
        <w:pStyle w:val="Heading1"/>
        <w:spacing w:before="240"/>
      </w:pPr>
      <w:r w:rsidRPr="007A6864">
        <w:rPr>
          <w:highlight w:val="lightGray"/>
        </w:rPr>
        <w:t>ARTICLE V</w:t>
      </w:r>
      <w:r>
        <w:rPr>
          <w:highlight w:val="lightGray"/>
        </w:rPr>
        <w:t>II</w:t>
      </w:r>
      <w:r w:rsidR="000B2927">
        <w:rPr>
          <w:highlight w:val="lightGray"/>
        </w:rPr>
        <w:t>I</w:t>
      </w:r>
      <w:r w:rsidRPr="007A6864">
        <w:rPr>
          <w:highlight w:val="lightGray"/>
        </w:rPr>
        <w:t xml:space="preserve"> </w:t>
      </w:r>
      <w:r w:rsidRPr="00873374">
        <w:rPr>
          <w:highlight w:val="lightGray"/>
        </w:rPr>
        <w:t xml:space="preserve">– </w:t>
      </w:r>
      <w:r w:rsidR="00131B70" w:rsidRPr="00A76C6C">
        <w:rPr>
          <w:highlight w:val="lightGray"/>
        </w:rPr>
        <w:t xml:space="preserve">COMPLIANCE WITH </w:t>
      </w:r>
      <w:r w:rsidR="00C05041" w:rsidRPr="00A76C6C">
        <w:rPr>
          <w:highlight w:val="lightGray"/>
        </w:rPr>
        <w:t xml:space="preserve">ITE AND UNIVERSITY </w:t>
      </w:r>
      <w:r w:rsidR="00131B70" w:rsidRPr="00A76C6C">
        <w:rPr>
          <w:highlight w:val="lightGray"/>
        </w:rPr>
        <w:t>POLICIES</w:t>
      </w:r>
      <w:r w:rsidR="00B30298" w:rsidRPr="00A76C6C">
        <w:rPr>
          <w:highlight w:val="lightGray"/>
        </w:rPr>
        <w:t xml:space="preserve"> AND PROCEDURES</w:t>
      </w:r>
    </w:p>
    <w:p w14:paraId="5B97C81A" w14:textId="46550AF2" w:rsidR="002F7C3C" w:rsidRPr="002F7C3C" w:rsidRDefault="00197042" w:rsidP="00297280">
      <w:pPr>
        <w:pStyle w:val="BodyText"/>
        <w:kinsoku w:val="0"/>
        <w:overflowPunct w:val="0"/>
        <w:ind w:right="116"/>
        <w:rPr>
          <w:rFonts w:asciiTheme="minorHAnsi" w:hAnsiTheme="minorHAnsi" w:cstheme="minorHAnsi"/>
          <w:sz w:val="22"/>
          <w:szCs w:val="22"/>
        </w:rPr>
      </w:pPr>
      <w:r w:rsidRPr="00E03F7C">
        <w:rPr>
          <w:rFonts w:asciiTheme="minorHAnsi" w:eastAsiaTheme="minorHAnsi" w:hAnsiTheme="minorHAnsi" w:cstheme="minorHAnsi"/>
          <w:bCs/>
          <w:i/>
          <w:sz w:val="22"/>
          <w:szCs w:val="22"/>
          <w:highlight w:val="lightGray"/>
        </w:rPr>
        <w:t>Section 8.1</w:t>
      </w:r>
      <w:r>
        <w:rPr>
          <w:rFonts w:asciiTheme="minorHAnsi" w:hAnsiTheme="minorHAnsi" w:cstheme="minorHAnsi"/>
          <w:i/>
          <w:iCs/>
          <w:sz w:val="22"/>
          <w:szCs w:val="22"/>
        </w:rPr>
        <w:t xml:space="preserve"> – </w:t>
      </w:r>
      <w:r w:rsidRPr="00A93AA4">
        <w:rPr>
          <w:rFonts w:asciiTheme="minorHAnsi" w:hAnsiTheme="minorHAnsi" w:cstheme="minorHAnsi"/>
          <w:sz w:val="22"/>
          <w:szCs w:val="22"/>
        </w:rPr>
        <w:t>Th</w:t>
      </w:r>
      <w:r w:rsidR="00AD7234">
        <w:rPr>
          <w:rFonts w:asciiTheme="minorHAnsi" w:hAnsiTheme="minorHAnsi" w:cstheme="minorHAnsi"/>
          <w:sz w:val="22"/>
          <w:szCs w:val="22"/>
        </w:rPr>
        <w:t>e</w:t>
      </w:r>
      <w:r w:rsidRPr="00A93AA4">
        <w:rPr>
          <w:rFonts w:asciiTheme="minorHAnsi" w:hAnsiTheme="minorHAnsi" w:cstheme="minorHAnsi"/>
          <w:sz w:val="22"/>
          <w:szCs w:val="22"/>
        </w:rPr>
        <w:t xml:space="preserve"> Student Chapter</w:t>
      </w:r>
      <w:r w:rsidR="00C05041" w:rsidRPr="00A93AA4">
        <w:rPr>
          <w:rFonts w:asciiTheme="minorHAnsi" w:hAnsiTheme="minorHAnsi" w:cstheme="minorHAnsi"/>
          <w:sz w:val="22"/>
          <w:szCs w:val="22"/>
        </w:rPr>
        <w:t xml:space="preserve"> and </w:t>
      </w:r>
      <w:r w:rsidR="001A61FF">
        <w:rPr>
          <w:rFonts w:asciiTheme="minorHAnsi" w:hAnsiTheme="minorHAnsi" w:cstheme="minorHAnsi"/>
          <w:sz w:val="22"/>
          <w:szCs w:val="22"/>
        </w:rPr>
        <w:t>the</w:t>
      </w:r>
      <w:r w:rsidR="00C05041" w:rsidRPr="00A93AA4">
        <w:rPr>
          <w:rFonts w:asciiTheme="minorHAnsi" w:hAnsiTheme="minorHAnsi" w:cstheme="minorHAnsi"/>
          <w:sz w:val="22"/>
          <w:szCs w:val="22"/>
        </w:rPr>
        <w:t xml:space="preserve"> </w:t>
      </w:r>
      <w:r w:rsidR="00AD7234">
        <w:rPr>
          <w:rFonts w:asciiTheme="minorHAnsi" w:hAnsiTheme="minorHAnsi" w:cstheme="minorHAnsi"/>
          <w:sz w:val="22"/>
          <w:szCs w:val="22"/>
        </w:rPr>
        <w:t xml:space="preserve">Student Chapter </w:t>
      </w:r>
      <w:r w:rsidR="00C05041" w:rsidRPr="00A93AA4">
        <w:rPr>
          <w:rFonts w:asciiTheme="minorHAnsi" w:hAnsiTheme="minorHAnsi" w:cstheme="minorHAnsi"/>
          <w:sz w:val="22"/>
          <w:szCs w:val="22"/>
        </w:rPr>
        <w:t>membership</w:t>
      </w:r>
      <w:r w:rsidRPr="00A93AA4">
        <w:rPr>
          <w:rFonts w:asciiTheme="minorHAnsi" w:hAnsiTheme="minorHAnsi" w:cstheme="minorHAnsi"/>
          <w:sz w:val="22"/>
          <w:szCs w:val="22"/>
        </w:rPr>
        <w:t xml:space="preserve"> </w:t>
      </w:r>
      <w:r w:rsidR="009466C5" w:rsidRPr="00A93AA4">
        <w:rPr>
          <w:rFonts w:asciiTheme="minorHAnsi" w:hAnsiTheme="minorHAnsi" w:cstheme="minorHAnsi"/>
          <w:sz w:val="22"/>
          <w:szCs w:val="22"/>
        </w:rPr>
        <w:t xml:space="preserve">shall operate in accordance with all </w:t>
      </w:r>
      <w:r w:rsidR="00C05041" w:rsidRPr="00A93AA4">
        <w:rPr>
          <w:rFonts w:asciiTheme="minorHAnsi" w:hAnsiTheme="minorHAnsi" w:cstheme="minorHAnsi"/>
          <w:sz w:val="22"/>
          <w:szCs w:val="22"/>
        </w:rPr>
        <w:t>ITE Policy and Procedures</w:t>
      </w:r>
      <w:r w:rsidR="00747858" w:rsidRPr="00A93AA4">
        <w:rPr>
          <w:rFonts w:asciiTheme="minorHAnsi" w:hAnsiTheme="minorHAnsi" w:cstheme="minorHAnsi"/>
          <w:sz w:val="22"/>
          <w:szCs w:val="22"/>
        </w:rPr>
        <w:t xml:space="preserve"> including the ITE Canon of Ethics and</w:t>
      </w:r>
      <w:r w:rsidR="006D66AB" w:rsidRPr="00A93AA4">
        <w:rPr>
          <w:rFonts w:asciiTheme="minorHAnsi" w:hAnsiTheme="minorHAnsi" w:cstheme="minorHAnsi"/>
          <w:sz w:val="22"/>
          <w:szCs w:val="22"/>
        </w:rPr>
        <w:t xml:space="preserve"> ITE Diversity and Inclusion Policy as well as any </w:t>
      </w:r>
      <w:r w:rsidR="006D66AB" w:rsidRPr="00316645">
        <w:rPr>
          <w:rFonts w:asciiTheme="minorHAnsi" w:hAnsiTheme="minorHAnsi" w:cstheme="minorHAnsi"/>
          <w:sz w:val="22"/>
          <w:szCs w:val="22"/>
          <w:highlight w:val="yellow"/>
        </w:rPr>
        <w:t>(insert university)</w:t>
      </w:r>
      <w:r w:rsidR="006D66AB" w:rsidRPr="00A93AA4">
        <w:rPr>
          <w:rFonts w:asciiTheme="minorHAnsi" w:hAnsiTheme="minorHAnsi" w:cstheme="minorHAnsi"/>
          <w:sz w:val="22"/>
          <w:szCs w:val="22"/>
        </w:rPr>
        <w:t xml:space="preserve"> </w:t>
      </w:r>
      <w:r w:rsidR="00277E5C" w:rsidRPr="00A93AA4">
        <w:rPr>
          <w:rFonts w:asciiTheme="minorHAnsi" w:hAnsiTheme="minorHAnsi" w:cstheme="minorHAnsi"/>
          <w:sz w:val="22"/>
          <w:szCs w:val="22"/>
        </w:rPr>
        <w:t>student and organization policies.</w:t>
      </w:r>
    </w:p>
    <w:p w14:paraId="3D826AA1" w14:textId="77777777" w:rsidR="00873374" w:rsidRDefault="00873374" w:rsidP="00873374">
      <w:pPr>
        <w:spacing w:after="0" w:line="240" w:lineRule="auto"/>
        <w:rPr>
          <w:rFonts w:eastAsia="Times New Roman" w:cstheme="minorHAnsi"/>
        </w:rPr>
      </w:pPr>
    </w:p>
    <w:p w14:paraId="06E7B8A4" w14:textId="511D18DB" w:rsidR="00072E21" w:rsidRPr="00912510" w:rsidRDefault="00072E21" w:rsidP="00FD3913">
      <w:pPr>
        <w:pStyle w:val="BodyText"/>
        <w:kinsoku w:val="0"/>
        <w:overflowPunct w:val="0"/>
        <w:spacing w:after="0"/>
        <w:jc w:val="center"/>
        <w:rPr>
          <w:rFonts w:asciiTheme="minorHAnsi" w:hAnsiTheme="minorHAnsi" w:cstheme="minorHAnsi"/>
          <w:sz w:val="32"/>
          <w:szCs w:val="32"/>
        </w:rPr>
      </w:pPr>
      <w:r>
        <w:rPr>
          <w:rFonts w:asciiTheme="minorHAnsi" w:hAnsiTheme="minorHAnsi" w:cstheme="minorHAnsi"/>
          <w:sz w:val="32"/>
          <w:szCs w:val="32"/>
        </w:rPr>
        <w:t>Approved by the</w:t>
      </w:r>
      <w:r w:rsidRPr="00912510">
        <w:rPr>
          <w:rFonts w:asciiTheme="minorHAnsi" w:hAnsiTheme="minorHAnsi" w:cstheme="minorHAnsi"/>
          <w:sz w:val="32"/>
          <w:szCs w:val="32"/>
        </w:rPr>
        <w:t xml:space="preserve"> B</w:t>
      </w:r>
      <w:r>
        <w:rPr>
          <w:rFonts w:asciiTheme="minorHAnsi" w:hAnsiTheme="minorHAnsi" w:cstheme="minorHAnsi"/>
          <w:sz w:val="32"/>
          <w:szCs w:val="32"/>
        </w:rPr>
        <w:t>oard</w:t>
      </w:r>
      <w:r w:rsidRPr="00912510">
        <w:rPr>
          <w:rFonts w:asciiTheme="minorHAnsi" w:hAnsiTheme="minorHAnsi" w:cstheme="minorHAnsi"/>
          <w:sz w:val="32"/>
          <w:szCs w:val="32"/>
        </w:rPr>
        <w:t xml:space="preserve"> </w:t>
      </w:r>
      <w:r>
        <w:rPr>
          <w:rFonts w:asciiTheme="minorHAnsi" w:hAnsiTheme="minorHAnsi" w:cstheme="minorHAnsi"/>
          <w:sz w:val="32"/>
          <w:szCs w:val="32"/>
        </w:rPr>
        <w:t>of</w:t>
      </w:r>
      <w:r w:rsidRPr="00912510">
        <w:rPr>
          <w:rFonts w:asciiTheme="minorHAnsi" w:hAnsiTheme="minorHAnsi" w:cstheme="minorHAnsi"/>
          <w:sz w:val="32"/>
          <w:szCs w:val="32"/>
        </w:rPr>
        <w:t xml:space="preserve"> </w:t>
      </w:r>
      <w:r w:rsidR="00DB44A0">
        <w:rPr>
          <w:rFonts w:asciiTheme="minorHAnsi" w:hAnsiTheme="minorHAnsi" w:cstheme="minorHAnsi"/>
          <w:sz w:val="32"/>
          <w:szCs w:val="32"/>
        </w:rPr>
        <w:t xml:space="preserve">the </w:t>
      </w:r>
      <w:r w:rsidR="00E610B5">
        <w:rPr>
          <w:rFonts w:asciiTheme="minorHAnsi" w:hAnsiTheme="minorHAnsi" w:cstheme="minorHAnsi"/>
          <w:sz w:val="32"/>
          <w:szCs w:val="32"/>
        </w:rPr>
        <w:t>{insert District}</w:t>
      </w:r>
      <w:r>
        <w:rPr>
          <w:rFonts w:asciiTheme="minorHAnsi" w:hAnsiTheme="minorHAnsi" w:cstheme="minorHAnsi"/>
          <w:sz w:val="32"/>
          <w:szCs w:val="32"/>
        </w:rPr>
        <w:t xml:space="preserve"> of the</w:t>
      </w:r>
    </w:p>
    <w:p w14:paraId="02A32820" w14:textId="77777777" w:rsidR="00072E21" w:rsidRPr="00912510" w:rsidRDefault="00072E21" w:rsidP="00072E21">
      <w:pPr>
        <w:pStyle w:val="BodyText"/>
        <w:kinsoku w:val="0"/>
        <w:overflowPunct w:val="0"/>
        <w:jc w:val="center"/>
        <w:rPr>
          <w:rFonts w:asciiTheme="minorHAnsi" w:hAnsiTheme="minorHAnsi" w:cstheme="minorHAnsi"/>
          <w:sz w:val="32"/>
          <w:szCs w:val="32"/>
        </w:rPr>
      </w:pPr>
      <w:r>
        <w:rPr>
          <w:rFonts w:asciiTheme="minorHAnsi" w:hAnsiTheme="minorHAnsi" w:cstheme="minorHAnsi"/>
          <w:sz w:val="32"/>
          <w:szCs w:val="32"/>
        </w:rPr>
        <w:t>Institute of Transportation Engineers</w:t>
      </w:r>
    </w:p>
    <w:p w14:paraId="4846FE1C" w14:textId="77777777" w:rsidR="00072E21" w:rsidRPr="000C379F" w:rsidRDefault="00072E21" w:rsidP="00072E21">
      <w:pPr>
        <w:pStyle w:val="BodyText"/>
        <w:kinsoku w:val="0"/>
        <w:overflowPunct w:val="0"/>
        <w:rPr>
          <w:rFonts w:asciiTheme="minorHAnsi" w:hAnsiTheme="minorHAnsi" w:cstheme="minorHAnsi"/>
          <w:sz w:val="22"/>
          <w:szCs w:val="22"/>
        </w:rPr>
      </w:pPr>
    </w:p>
    <w:p w14:paraId="668F51A3" w14:textId="1A920A93" w:rsidR="00072E21" w:rsidRPr="00072E21" w:rsidRDefault="00072E21" w:rsidP="00FD3913">
      <w:pPr>
        <w:pStyle w:val="BodyText"/>
        <w:kinsoku w:val="0"/>
        <w:overflowPunct w:val="0"/>
        <w:spacing w:after="0"/>
        <w:rPr>
          <w:rFonts w:asciiTheme="minorHAnsi" w:hAnsiTheme="minorHAnsi" w:cstheme="minorHAnsi"/>
          <w:sz w:val="22"/>
          <w:szCs w:val="22"/>
          <w:u w:val="single"/>
        </w:rPr>
      </w:pPr>
      <w:r w:rsidRPr="00850D31">
        <w:rPr>
          <w:rFonts w:asciiTheme="minorHAnsi" w:hAnsiTheme="minorHAnsi" w:cstheme="minorHAnsi"/>
          <w:sz w:val="22"/>
          <w:szCs w:val="22"/>
        </w:rPr>
        <w:t>________________________________________________</w:t>
      </w:r>
      <w:r w:rsidR="00FD3913">
        <w:rPr>
          <w:rFonts w:asciiTheme="minorHAnsi" w:hAnsiTheme="minorHAnsi" w:cstheme="minorHAnsi"/>
          <w:sz w:val="22"/>
          <w:szCs w:val="22"/>
        </w:rPr>
        <w:t xml:space="preserve">           </w:t>
      </w:r>
      <w:r w:rsidRPr="00850D31">
        <w:rPr>
          <w:rFonts w:asciiTheme="minorHAnsi" w:hAnsiTheme="minorHAnsi" w:cstheme="minorHAnsi"/>
          <w:sz w:val="22"/>
          <w:szCs w:val="22"/>
        </w:rPr>
        <w:t>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33BC66A" w14:textId="1439FB7D" w:rsidR="00072E21" w:rsidRPr="00850D31" w:rsidRDefault="00E610B5" w:rsidP="00FD3913">
      <w:pPr>
        <w:pStyle w:val="BodyText"/>
        <w:kinsoku w:val="0"/>
        <w:overflowPunct w:val="0"/>
        <w:spacing w:after="0"/>
        <w:rPr>
          <w:rFonts w:asciiTheme="minorHAnsi" w:hAnsiTheme="minorHAnsi" w:cstheme="minorHAnsi"/>
          <w:sz w:val="22"/>
          <w:szCs w:val="22"/>
        </w:rPr>
      </w:pPr>
      <w:r>
        <w:rPr>
          <w:rFonts w:asciiTheme="minorHAnsi" w:hAnsiTheme="minorHAnsi" w:cstheme="minorHAnsi"/>
          <w:sz w:val="22"/>
          <w:szCs w:val="22"/>
        </w:rPr>
        <w:t xml:space="preserve">District President </w:t>
      </w:r>
      <w:r w:rsidR="00DB44A0">
        <w:rPr>
          <w:rFonts w:asciiTheme="minorHAnsi" w:hAnsiTheme="minorHAnsi" w:cstheme="minorHAnsi"/>
          <w:sz w:val="22"/>
          <w:szCs w:val="22"/>
        </w:rPr>
        <w:t>Signature</w:t>
      </w:r>
      <w:r w:rsidR="00072E21">
        <w:rPr>
          <w:rFonts w:asciiTheme="minorHAnsi" w:hAnsiTheme="minorHAnsi" w:cstheme="minorHAnsi"/>
          <w:sz w:val="22"/>
          <w:szCs w:val="22"/>
        </w:rPr>
        <w:tab/>
      </w:r>
      <w:r w:rsidR="00072E21">
        <w:rPr>
          <w:rFonts w:asciiTheme="minorHAnsi" w:hAnsiTheme="minorHAnsi" w:cstheme="minorHAnsi"/>
          <w:sz w:val="22"/>
          <w:szCs w:val="22"/>
        </w:rPr>
        <w:tab/>
      </w:r>
      <w:r w:rsidR="00072E21">
        <w:rPr>
          <w:rFonts w:asciiTheme="minorHAnsi" w:hAnsiTheme="minorHAnsi" w:cstheme="minorHAnsi"/>
          <w:sz w:val="22"/>
          <w:szCs w:val="22"/>
        </w:rPr>
        <w:tab/>
      </w:r>
      <w:r w:rsidR="00072E21">
        <w:rPr>
          <w:rFonts w:asciiTheme="minorHAnsi" w:hAnsiTheme="minorHAnsi" w:cstheme="minorHAnsi"/>
          <w:sz w:val="22"/>
          <w:szCs w:val="22"/>
        </w:rPr>
        <w:tab/>
      </w:r>
      <w:r w:rsidR="00072E21">
        <w:rPr>
          <w:rFonts w:asciiTheme="minorHAnsi" w:hAnsiTheme="minorHAnsi" w:cstheme="minorHAnsi"/>
          <w:sz w:val="22"/>
          <w:szCs w:val="22"/>
        </w:rPr>
        <w:tab/>
      </w:r>
      <w:r w:rsidR="00072E21">
        <w:rPr>
          <w:rFonts w:asciiTheme="minorHAnsi" w:hAnsiTheme="minorHAnsi" w:cstheme="minorHAnsi"/>
          <w:sz w:val="22"/>
          <w:szCs w:val="22"/>
        </w:rPr>
        <w:tab/>
      </w:r>
      <w:r>
        <w:rPr>
          <w:rFonts w:asciiTheme="minorHAnsi" w:hAnsiTheme="minorHAnsi" w:cstheme="minorHAnsi"/>
          <w:sz w:val="22"/>
          <w:szCs w:val="22"/>
        </w:rPr>
        <w:t>Date</w:t>
      </w:r>
    </w:p>
    <w:p w14:paraId="37C7CBF1" w14:textId="5BD75CC6" w:rsidR="00072E21" w:rsidRPr="001D2B94" w:rsidRDefault="00072E21" w:rsidP="0060248D">
      <w:pPr>
        <w:pStyle w:val="BodyText"/>
        <w:kinsoku w:val="0"/>
        <w:overflowPunct w:val="0"/>
        <w:rPr>
          <w:rFonts w:cstheme="minorHAnsi"/>
        </w:rPr>
      </w:pPr>
      <w:r w:rsidRPr="00850D31">
        <w:rPr>
          <w:rFonts w:asciiTheme="minorHAnsi" w:hAnsiTheme="minorHAnsi" w:cstheme="minorHAnsi"/>
          <w:sz w:val="22"/>
          <w:szCs w:val="22"/>
        </w:rPr>
        <w:t xml:space="preserve">ITE </w:t>
      </w:r>
      <w:r w:rsidR="00E610B5">
        <w:rPr>
          <w:rFonts w:asciiTheme="minorHAnsi" w:hAnsiTheme="minorHAnsi" w:cstheme="minorHAnsi"/>
          <w:sz w:val="22"/>
          <w:szCs w:val="22"/>
        </w:rPr>
        <w:t xml:space="preserve">(insert District name) </w:t>
      </w:r>
      <w:r w:rsidRPr="00850D31">
        <w:rPr>
          <w:rFonts w:asciiTheme="minorHAnsi" w:hAnsiTheme="minorHAnsi" w:cstheme="minorHAnsi"/>
          <w:sz w:val="22"/>
          <w:szCs w:val="22"/>
        </w:rPr>
        <w:t>District</w:t>
      </w:r>
      <w:r>
        <w:rPr>
          <w:rFonts w:asciiTheme="minorHAnsi" w:hAnsiTheme="minorHAnsi" w:cstheme="minorHAnsi"/>
          <w:sz w:val="22"/>
          <w:szCs w:val="22"/>
        </w:rPr>
        <w:t xml:space="preserve"> </w:t>
      </w:r>
      <w:r w:rsidRPr="00850D31">
        <w:rPr>
          <w:rFonts w:asciiTheme="minorHAnsi" w:hAnsiTheme="minorHAnsi" w:cstheme="minorHAnsi"/>
          <w:sz w:val="22"/>
          <w:szCs w:val="22"/>
        </w:rPr>
        <w:t>President</w:t>
      </w:r>
    </w:p>
    <w:sectPr w:rsidR="00072E21" w:rsidRPr="001D2B94" w:rsidSect="00032654">
      <w:footerReference w:type="default" r:id="rId10"/>
      <w:pgSz w:w="12240" w:h="15840" w:code="1"/>
      <w:pgMar w:top="198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FA8E" w14:textId="77777777" w:rsidR="0004552C" w:rsidRDefault="0004552C" w:rsidP="00547EA0">
      <w:pPr>
        <w:spacing w:after="0" w:line="240" w:lineRule="auto"/>
      </w:pPr>
      <w:r>
        <w:separator/>
      </w:r>
    </w:p>
  </w:endnote>
  <w:endnote w:type="continuationSeparator" w:id="0">
    <w:p w14:paraId="7DE72906" w14:textId="77777777" w:rsidR="0004552C" w:rsidRDefault="0004552C" w:rsidP="00547EA0">
      <w:pPr>
        <w:spacing w:after="0" w:line="240" w:lineRule="auto"/>
      </w:pPr>
      <w:r>
        <w:continuationSeparator/>
      </w:r>
    </w:p>
  </w:endnote>
  <w:endnote w:type="continuationNotice" w:id="1">
    <w:p w14:paraId="17BA5B40" w14:textId="77777777" w:rsidR="0004552C" w:rsidRDefault="00045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5EB6" w14:textId="12E83B55" w:rsidR="00113B6B" w:rsidRPr="00275AA7" w:rsidRDefault="009A3520" w:rsidP="00D5258B">
    <w:pPr>
      <w:pStyle w:val="Footer"/>
      <w:rPr>
        <w:color w:val="813828"/>
      </w:rPr>
    </w:pPr>
    <w:r w:rsidRPr="00E610B5">
      <w:t xml:space="preserve">Page </w:t>
    </w:r>
    <w:r w:rsidRPr="00E610B5">
      <w:fldChar w:fldCharType="begin"/>
    </w:r>
    <w:r w:rsidRPr="00E610B5">
      <w:instrText xml:space="preserve"> PAGE   \* MERGEFORMAT </w:instrText>
    </w:r>
    <w:r w:rsidRPr="00E610B5">
      <w:fldChar w:fldCharType="separate"/>
    </w:r>
    <w:r w:rsidR="00D903EB" w:rsidRPr="00E610B5">
      <w:rPr>
        <w:noProof/>
      </w:rPr>
      <w:t>2</w:t>
    </w:r>
    <w:r w:rsidRPr="00E610B5">
      <w:rPr>
        <w:noProof/>
      </w:rPr>
      <w:fldChar w:fldCharType="end"/>
    </w:r>
    <w:r w:rsidRPr="00275AA7">
      <w:rPr>
        <w:noProof/>
        <w:color w:val="813828"/>
      </w:rPr>
      <w:tab/>
    </w:r>
  </w:p>
  <w:p w14:paraId="5616643A" w14:textId="77777777" w:rsidR="00113B6B" w:rsidRDefault="00113B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B6D2" w14:textId="77777777" w:rsidR="0004552C" w:rsidRDefault="0004552C" w:rsidP="00547EA0">
      <w:pPr>
        <w:spacing w:after="0" w:line="240" w:lineRule="auto"/>
      </w:pPr>
      <w:r>
        <w:separator/>
      </w:r>
    </w:p>
  </w:footnote>
  <w:footnote w:type="continuationSeparator" w:id="0">
    <w:p w14:paraId="69865BC0" w14:textId="77777777" w:rsidR="0004552C" w:rsidRDefault="0004552C" w:rsidP="00547EA0">
      <w:pPr>
        <w:spacing w:after="0" w:line="240" w:lineRule="auto"/>
      </w:pPr>
      <w:r>
        <w:continuationSeparator/>
      </w:r>
    </w:p>
  </w:footnote>
  <w:footnote w:type="continuationNotice" w:id="1">
    <w:p w14:paraId="19321564" w14:textId="77777777" w:rsidR="0004552C" w:rsidRDefault="000455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6A6780"/>
    <w:lvl w:ilvl="0">
      <w:start w:val="1"/>
      <w:numFmt w:val="decimal"/>
      <w:pStyle w:val="Level1"/>
      <w:lvlText w:val="(%1)"/>
      <w:lvlJc w:val="left"/>
      <w:pPr>
        <w:tabs>
          <w:tab w:val="num" w:pos="432"/>
        </w:tabs>
        <w:ind w:left="432" w:hanging="432"/>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4610A63"/>
    <w:multiLevelType w:val="hybridMultilevel"/>
    <w:tmpl w:val="6C5E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C141C"/>
    <w:multiLevelType w:val="hybridMultilevel"/>
    <w:tmpl w:val="37E0E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3C4E"/>
    <w:multiLevelType w:val="hybridMultilevel"/>
    <w:tmpl w:val="53EA94CE"/>
    <w:lvl w:ilvl="0" w:tplc="4AE8FE74">
      <w:start w:val="1"/>
      <w:numFmt w:val="lowerLetter"/>
      <w:lvlText w:val="%1)"/>
      <w:lvlJc w:val="left"/>
      <w:pPr>
        <w:ind w:left="808" w:hanging="648"/>
      </w:pPr>
      <w:rPr>
        <w:rFonts w:hint="default"/>
        <w:w w:val="97"/>
        <w:position w:val="1"/>
      </w:rPr>
    </w:lvl>
    <w:lvl w:ilvl="1" w:tplc="702012D0">
      <w:numFmt w:val="bullet"/>
      <w:lvlText w:val="•"/>
      <w:lvlJc w:val="left"/>
      <w:pPr>
        <w:ind w:left="1155" w:hanging="648"/>
      </w:pPr>
      <w:rPr>
        <w:rFonts w:hint="default"/>
      </w:rPr>
    </w:lvl>
    <w:lvl w:ilvl="2" w:tplc="1564E518">
      <w:numFmt w:val="bullet"/>
      <w:lvlText w:val="•"/>
      <w:lvlJc w:val="left"/>
      <w:pPr>
        <w:ind w:left="1511" w:hanging="648"/>
      </w:pPr>
      <w:rPr>
        <w:rFonts w:hint="default"/>
      </w:rPr>
    </w:lvl>
    <w:lvl w:ilvl="3" w:tplc="89DC5562">
      <w:numFmt w:val="bullet"/>
      <w:lvlText w:val="•"/>
      <w:lvlJc w:val="left"/>
      <w:pPr>
        <w:ind w:left="1866" w:hanging="648"/>
      </w:pPr>
      <w:rPr>
        <w:rFonts w:hint="default"/>
      </w:rPr>
    </w:lvl>
    <w:lvl w:ilvl="4" w:tplc="F9A24CF2">
      <w:numFmt w:val="bullet"/>
      <w:lvlText w:val="•"/>
      <w:lvlJc w:val="left"/>
      <w:pPr>
        <w:ind w:left="2222" w:hanging="648"/>
      </w:pPr>
      <w:rPr>
        <w:rFonts w:hint="default"/>
      </w:rPr>
    </w:lvl>
    <w:lvl w:ilvl="5" w:tplc="36CEFC6E">
      <w:numFmt w:val="bullet"/>
      <w:lvlText w:val="•"/>
      <w:lvlJc w:val="left"/>
      <w:pPr>
        <w:ind w:left="2578" w:hanging="648"/>
      </w:pPr>
      <w:rPr>
        <w:rFonts w:hint="default"/>
      </w:rPr>
    </w:lvl>
    <w:lvl w:ilvl="6" w:tplc="9AAC38BC">
      <w:numFmt w:val="bullet"/>
      <w:lvlText w:val="•"/>
      <w:lvlJc w:val="left"/>
      <w:pPr>
        <w:ind w:left="2933" w:hanging="648"/>
      </w:pPr>
      <w:rPr>
        <w:rFonts w:hint="default"/>
      </w:rPr>
    </w:lvl>
    <w:lvl w:ilvl="7" w:tplc="06DA59D2">
      <w:numFmt w:val="bullet"/>
      <w:lvlText w:val="•"/>
      <w:lvlJc w:val="left"/>
      <w:pPr>
        <w:ind w:left="3289" w:hanging="648"/>
      </w:pPr>
      <w:rPr>
        <w:rFonts w:hint="default"/>
      </w:rPr>
    </w:lvl>
    <w:lvl w:ilvl="8" w:tplc="278A4B18">
      <w:numFmt w:val="bullet"/>
      <w:lvlText w:val="•"/>
      <w:lvlJc w:val="left"/>
      <w:pPr>
        <w:ind w:left="3644" w:hanging="648"/>
      </w:pPr>
      <w:rPr>
        <w:rFonts w:hint="default"/>
      </w:rPr>
    </w:lvl>
  </w:abstractNum>
  <w:abstractNum w:abstractNumId="4" w15:restartNumberingAfterBreak="0">
    <w:nsid w:val="1DAC186F"/>
    <w:multiLevelType w:val="hybridMultilevel"/>
    <w:tmpl w:val="3B886488"/>
    <w:lvl w:ilvl="0" w:tplc="21AE795E">
      <w:numFmt w:val="bullet"/>
      <w:lvlText w:val="·"/>
      <w:lvlJc w:val="left"/>
      <w:pPr>
        <w:ind w:left="251" w:hanging="149"/>
      </w:pPr>
      <w:rPr>
        <w:rFonts w:ascii="Times New Roman" w:eastAsia="Times New Roman" w:hAnsi="Times New Roman" w:cs="Times New Roman" w:hint="default"/>
        <w:color w:val="AEAEAE"/>
        <w:w w:val="103"/>
        <w:sz w:val="21"/>
        <w:szCs w:val="21"/>
      </w:rPr>
    </w:lvl>
    <w:lvl w:ilvl="1" w:tplc="9A72B866">
      <w:numFmt w:val="bullet"/>
      <w:lvlText w:val="•"/>
      <w:lvlJc w:val="left"/>
      <w:pPr>
        <w:ind w:left="1114" w:hanging="149"/>
      </w:pPr>
      <w:rPr>
        <w:rFonts w:hint="default"/>
      </w:rPr>
    </w:lvl>
    <w:lvl w:ilvl="2" w:tplc="D67E57C0">
      <w:numFmt w:val="bullet"/>
      <w:lvlText w:val="•"/>
      <w:lvlJc w:val="left"/>
      <w:pPr>
        <w:ind w:left="1968" w:hanging="149"/>
      </w:pPr>
      <w:rPr>
        <w:rFonts w:hint="default"/>
      </w:rPr>
    </w:lvl>
    <w:lvl w:ilvl="3" w:tplc="DF3C7CF8">
      <w:numFmt w:val="bullet"/>
      <w:lvlText w:val="•"/>
      <w:lvlJc w:val="left"/>
      <w:pPr>
        <w:ind w:left="2822" w:hanging="149"/>
      </w:pPr>
      <w:rPr>
        <w:rFonts w:hint="default"/>
      </w:rPr>
    </w:lvl>
    <w:lvl w:ilvl="4" w:tplc="A11EAC6C">
      <w:numFmt w:val="bullet"/>
      <w:lvlText w:val="•"/>
      <w:lvlJc w:val="left"/>
      <w:pPr>
        <w:ind w:left="3676" w:hanging="149"/>
      </w:pPr>
      <w:rPr>
        <w:rFonts w:hint="default"/>
      </w:rPr>
    </w:lvl>
    <w:lvl w:ilvl="5" w:tplc="51D84392">
      <w:numFmt w:val="bullet"/>
      <w:lvlText w:val="•"/>
      <w:lvlJc w:val="left"/>
      <w:pPr>
        <w:ind w:left="4530" w:hanging="149"/>
      </w:pPr>
      <w:rPr>
        <w:rFonts w:hint="default"/>
      </w:rPr>
    </w:lvl>
    <w:lvl w:ilvl="6" w:tplc="86A848F8">
      <w:numFmt w:val="bullet"/>
      <w:lvlText w:val="•"/>
      <w:lvlJc w:val="left"/>
      <w:pPr>
        <w:ind w:left="5384" w:hanging="149"/>
      </w:pPr>
      <w:rPr>
        <w:rFonts w:hint="default"/>
      </w:rPr>
    </w:lvl>
    <w:lvl w:ilvl="7" w:tplc="E2FA3A8A">
      <w:numFmt w:val="bullet"/>
      <w:lvlText w:val="•"/>
      <w:lvlJc w:val="left"/>
      <w:pPr>
        <w:ind w:left="6238" w:hanging="149"/>
      </w:pPr>
      <w:rPr>
        <w:rFonts w:hint="default"/>
      </w:rPr>
    </w:lvl>
    <w:lvl w:ilvl="8" w:tplc="2BA83E14">
      <w:numFmt w:val="bullet"/>
      <w:lvlText w:val="•"/>
      <w:lvlJc w:val="left"/>
      <w:pPr>
        <w:ind w:left="7092" w:hanging="149"/>
      </w:pPr>
      <w:rPr>
        <w:rFonts w:hint="default"/>
      </w:rPr>
    </w:lvl>
  </w:abstractNum>
  <w:abstractNum w:abstractNumId="5" w15:restartNumberingAfterBreak="0">
    <w:nsid w:val="31BE0E7C"/>
    <w:multiLevelType w:val="hybridMultilevel"/>
    <w:tmpl w:val="A67A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53B2D"/>
    <w:multiLevelType w:val="hybridMultilevel"/>
    <w:tmpl w:val="E32E03D8"/>
    <w:lvl w:ilvl="0" w:tplc="DF80E966">
      <w:start w:val="1"/>
      <w:numFmt w:val="decimal"/>
      <w:lvlText w:val="%1."/>
      <w:lvlJc w:val="left"/>
      <w:pPr>
        <w:ind w:left="898" w:hanging="360"/>
      </w:pPr>
      <w:rPr>
        <w:rFonts w:ascii="Calibri" w:eastAsia="Calibri" w:hAnsi="Calibri" w:cs="Calibri" w:hint="default"/>
        <w:w w:val="100"/>
        <w:sz w:val="22"/>
        <w:szCs w:val="22"/>
      </w:rPr>
    </w:lvl>
    <w:lvl w:ilvl="1" w:tplc="7108BC00">
      <w:numFmt w:val="bullet"/>
      <w:lvlText w:val="•"/>
      <w:lvlJc w:val="left"/>
      <w:pPr>
        <w:ind w:left="1577" w:hanging="360"/>
      </w:pPr>
      <w:rPr>
        <w:rFonts w:hint="default"/>
      </w:rPr>
    </w:lvl>
    <w:lvl w:ilvl="2" w:tplc="F4C266AC">
      <w:numFmt w:val="bullet"/>
      <w:lvlText w:val="•"/>
      <w:lvlJc w:val="left"/>
      <w:pPr>
        <w:ind w:left="2254" w:hanging="360"/>
      </w:pPr>
      <w:rPr>
        <w:rFonts w:hint="default"/>
      </w:rPr>
    </w:lvl>
    <w:lvl w:ilvl="3" w:tplc="338E1E84">
      <w:numFmt w:val="bullet"/>
      <w:lvlText w:val="•"/>
      <w:lvlJc w:val="left"/>
      <w:pPr>
        <w:ind w:left="2931" w:hanging="360"/>
      </w:pPr>
      <w:rPr>
        <w:rFonts w:hint="default"/>
      </w:rPr>
    </w:lvl>
    <w:lvl w:ilvl="4" w:tplc="2A0C6C90">
      <w:numFmt w:val="bullet"/>
      <w:lvlText w:val="•"/>
      <w:lvlJc w:val="left"/>
      <w:pPr>
        <w:ind w:left="3608" w:hanging="360"/>
      </w:pPr>
      <w:rPr>
        <w:rFonts w:hint="default"/>
      </w:rPr>
    </w:lvl>
    <w:lvl w:ilvl="5" w:tplc="67BC2E6A">
      <w:numFmt w:val="bullet"/>
      <w:lvlText w:val="•"/>
      <w:lvlJc w:val="left"/>
      <w:pPr>
        <w:ind w:left="4285" w:hanging="360"/>
      </w:pPr>
      <w:rPr>
        <w:rFonts w:hint="default"/>
      </w:rPr>
    </w:lvl>
    <w:lvl w:ilvl="6" w:tplc="DE782234">
      <w:numFmt w:val="bullet"/>
      <w:lvlText w:val="•"/>
      <w:lvlJc w:val="left"/>
      <w:pPr>
        <w:ind w:left="4962" w:hanging="360"/>
      </w:pPr>
      <w:rPr>
        <w:rFonts w:hint="default"/>
      </w:rPr>
    </w:lvl>
    <w:lvl w:ilvl="7" w:tplc="7AEC2EE2">
      <w:numFmt w:val="bullet"/>
      <w:lvlText w:val="•"/>
      <w:lvlJc w:val="left"/>
      <w:pPr>
        <w:ind w:left="5640" w:hanging="360"/>
      </w:pPr>
      <w:rPr>
        <w:rFonts w:hint="default"/>
      </w:rPr>
    </w:lvl>
    <w:lvl w:ilvl="8" w:tplc="09A0AF22">
      <w:numFmt w:val="bullet"/>
      <w:lvlText w:val="•"/>
      <w:lvlJc w:val="left"/>
      <w:pPr>
        <w:ind w:left="6317" w:hanging="360"/>
      </w:pPr>
      <w:rPr>
        <w:rFonts w:hint="default"/>
      </w:rPr>
    </w:lvl>
  </w:abstractNum>
  <w:abstractNum w:abstractNumId="7" w15:restartNumberingAfterBreak="0">
    <w:nsid w:val="402C0BEB"/>
    <w:multiLevelType w:val="hybridMultilevel"/>
    <w:tmpl w:val="BD6AFEF8"/>
    <w:lvl w:ilvl="0" w:tplc="22A8079C">
      <w:start w:val="2"/>
      <w:numFmt w:val="lowerLetter"/>
      <w:lvlText w:val="%1)"/>
      <w:lvlJc w:val="left"/>
      <w:pPr>
        <w:ind w:left="769" w:hanging="665"/>
      </w:pPr>
      <w:rPr>
        <w:rFonts w:hint="default"/>
        <w:w w:val="105"/>
      </w:rPr>
    </w:lvl>
    <w:lvl w:ilvl="1" w:tplc="3D1CD14A">
      <w:numFmt w:val="bullet"/>
      <w:lvlText w:val="•"/>
      <w:lvlJc w:val="left"/>
      <w:pPr>
        <w:ind w:left="1118" w:hanging="665"/>
      </w:pPr>
      <w:rPr>
        <w:rFonts w:hint="default"/>
      </w:rPr>
    </w:lvl>
    <w:lvl w:ilvl="2" w:tplc="9CF4C5A8">
      <w:numFmt w:val="bullet"/>
      <w:lvlText w:val="•"/>
      <w:lvlJc w:val="left"/>
      <w:pPr>
        <w:ind w:left="1477" w:hanging="665"/>
      </w:pPr>
      <w:rPr>
        <w:rFonts w:hint="default"/>
      </w:rPr>
    </w:lvl>
    <w:lvl w:ilvl="3" w:tplc="3E141846">
      <w:numFmt w:val="bullet"/>
      <w:lvlText w:val="•"/>
      <w:lvlJc w:val="left"/>
      <w:pPr>
        <w:ind w:left="1835" w:hanging="665"/>
      </w:pPr>
      <w:rPr>
        <w:rFonts w:hint="default"/>
      </w:rPr>
    </w:lvl>
    <w:lvl w:ilvl="4" w:tplc="ACE6A4DC">
      <w:numFmt w:val="bullet"/>
      <w:lvlText w:val="•"/>
      <w:lvlJc w:val="left"/>
      <w:pPr>
        <w:ind w:left="2194" w:hanging="665"/>
      </w:pPr>
      <w:rPr>
        <w:rFonts w:hint="default"/>
      </w:rPr>
    </w:lvl>
    <w:lvl w:ilvl="5" w:tplc="139CAA5E">
      <w:numFmt w:val="bullet"/>
      <w:lvlText w:val="•"/>
      <w:lvlJc w:val="left"/>
      <w:pPr>
        <w:ind w:left="2553" w:hanging="665"/>
      </w:pPr>
      <w:rPr>
        <w:rFonts w:hint="default"/>
      </w:rPr>
    </w:lvl>
    <w:lvl w:ilvl="6" w:tplc="7AD81B68">
      <w:numFmt w:val="bullet"/>
      <w:lvlText w:val="•"/>
      <w:lvlJc w:val="left"/>
      <w:pPr>
        <w:ind w:left="2911" w:hanging="665"/>
      </w:pPr>
      <w:rPr>
        <w:rFonts w:hint="default"/>
      </w:rPr>
    </w:lvl>
    <w:lvl w:ilvl="7" w:tplc="AB52189E">
      <w:numFmt w:val="bullet"/>
      <w:lvlText w:val="•"/>
      <w:lvlJc w:val="left"/>
      <w:pPr>
        <w:ind w:left="3270" w:hanging="665"/>
      </w:pPr>
      <w:rPr>
        <w:rFonts w:hint="default"/>
      </w:rPr>
    </w:lvl>
    <w:lvl w:ilvl="8" w:tplc="AF168380">
      <w:numFmt w:val="bullet"/>
      <w:lvlText w:val="•"/>
      <w:lvlJc w:val="left"/>
      <w:pPr>
        <w:ind w:left="3629" w:hanging="665"/>
      </w:pPr>
      <w:rPr>
        <w:rFonts w:hint="default"/>
      </w:rPr>
    </w:lvl>
  </w:abstractNum>
  <w:abstractNum w:abstractNumId="8" w15:restartNumberingAfterBreak="0">
    <w:nsid w:val="453F4A8B"/>
    <w:multiLevelType w:val="hybridMultilevel"/>
    <w:tmpl w:val="EC7E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72644"/>
    <w:multiLevelType w:val="hybridMultilevel"/>
    <w:tmpl w:val="955E9E24"/>
    <w:lvl w:ilvl="0" w:tplc="21B0BF04">
      <w:start w:val="9"/>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6EC70BED"/>
    <w:multiLevelType w:val="hybridMultilevel"/>
    <w:tmpl w:val="8716D534"/>
    <w:lvl w:ilvl="0" w:tplc="CFD266F0">
      <w:start w:val="1"/>
      <w:numFmt w:val="decimal"/>
      <w:lvlText w:val="Sec. %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23B2A"/>
    <w:multiLevelType w:val="hybridMultilevel"/>
    <w:tmpl w:val="7D886E9C"/>
    <w:lvl w:ilvl="0" w:tplc="C1CC629C">
      <w:start w:val="8"/>
      <w:numFmt w:val="bullet"/>
      <w:lvlText w:val="-"/>
      <w:lvlJc w:val="left"/>
      <w:pPr>
        <w:ind w:left="411" w:hanging="360"/>
      </w:pPr>
      <w:rPr>
        <w:rFonts w:ascii="Times New Roman" w:eastAsia="Times New Roman" w:hAnsi="Times New Roman" w:cs="Times New Roman" w:hint="default"/>
        <w:color w:val="262626"/>
        <w:w w:val="110"/>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12" w15:restartNumberingAfterBreak="0">
    <w:nsid w:val="7BC46D68"/>
    <w:multiLevelType w:val="hybridMultilevel"/>
    <w:tmpl w:val="D9647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2037F9"/>
    <w:multiLevelType w:val="hybridMultilevel"/>
    <w:tmpl w:val="74D0EAB4"/>
    <w:lvl w:ilvl="0" w:tplc="A320B356">
      <w:start w:val="1"/>
      <w:numFmt w:val="decimal"/>
      <w:lvlText w:val="Sec. %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0330B"/>
    <w:multiLevelType w:val="hybridMultilevel"/>
    <w:tmpl w:val="BFDAC604"/>
    <w:lvl w:ilvl="0" w:tplc="187EE444">
      <w:start w:val="1"/>
      <w:numFmt w:val="lowerLetter"/>
      <w:lvlText w:val="(%1)"/>
      <w:lvlJc w:val="left"/>
      <w:pPr>
        <w:ind w:left="834" w:hanging="375"/>
      </w:pPr>
      <w:rPr>
        <w:rFonts w:ascii="Times New Roman" w:eastAsia="Times New Roman" w:hAnsi="Times New Roman" w:cs="Times New Roman" w:hint="default"/>
        <w:spacing w:val="-11"/>
        <w:w w:val="99"/>
        <w:sz w:val="24"/>
        <w:szCs w:val="24"/>
      </w:rPr>
    </w:lvl>
    <w:lvl w:ilvl="1" w:tplc="C650945E">
      <w:start w:val="1"/>
      <w:numFmt w:val="lowerLetter"/>
      <w:lvlText w:val="(%2)"/>
      <w:lvlJc w:val="left"/>
      <w:pPr>
        <w:ind w:left="1200" w:hanging="360"/>
      </w:pPr>
      <w:rPr>
        <w:rFonts w:ascii="Times New Roman" w:eastAsia="Times New Roman" w:hAnsi="Times New Roman" w:cs="Times New Roman" w:hint="default"/>
        <w:spacing w:val="-25"/>
        <w:w w:val="99"/>
        <w:sz w:val="24"/>
        <w:szCs w:val="24"/>
      </w:rPr>
    </w:lvl>
    <w:lvl w:ilvl="2" w:tplc="5712CFCC">
      <w:numFmt w:val="bullet"/>
      <w:lvlText w:val="•"/>
      <w:lvlJc w:val="left"/>
      <w:pPr>
        <w:ind w:left="2048" w:hanging="360"/>
      </w:pPr>
      <w:rPr>
        <w:rFonts w:hint="default"/>
      </w:rPr>
    </w:lvl>
    <w:lvl w:ilvl="3" w:tplc="3E800534">
      <w:numFmt w:val="bullet"/>
      <w:lvlText w:val="•"/>
      <w:lvlJc w:val="left"/>
      <w:pPr>
        <w:ind w:left="2897" w:hanging="360"/>
      </w:pPr>
      <w:rPr>
        <w:rFonts w:hint="default"/>
      </w:rPr>
    </w:lvl>
    <w:lvl w:ilvl="4" w:tplc="1666CE76">
      <w:numFmt w:val="bullet"/>
      <w:lvlText w:val="•"/>
      <w:lvlJc w:val="left"/>
      <w:pPr>
        <w:ind w:left="3746" w:hanging="360"/>
      </w:pPr>
      <w:rPr>
        <w:rFonts w:hint="default"/>
      </w:rPr>
    </w:lvl>
    <w:lvl w:ilvl="5" w:tplc="353ED63E">
      <w:numFmt w:val="bullet"/>
      <w:lvlText w:val="•"/>
      <w:lvlJc w:val="left"/>
      <w:pPr>
        <w:ind w:left="4595" w:hanging="360"/>
      </w:pPr>
      <w:rPr>
        <w:rFonts w:hint="default"/>
      </w:rPr>
    </w:lvl>
    <w:lvl w:ilvl="6" w:tplc="9D82F028">
      <w:numFmt w:val="bullet"/>
      <w:lvlText w:val="•"/>
      <w:lvlJc w:val="left"/>
      <w:pPr>
        <w:ind w:left="5444" w:hanging="360"/>
      </w:pPr>
      <w:rPr>
        <w:rFonts w:hint="default"/>
      </w:rPr>
    </w:lvl>
    <w:lvl w:ilvl="7" w:tplc="D3064B34">
      <w:numFmt w:val="bullet"/>
      <w:lvlText w:val="•"/>
      <w:lvlJc w:val="left"/>
      <w:pPr>
        <w:ind w:left="6293" w:hanging="360"/>
      </w:pPr>
      <w:rPr>
        <w:rFonts w:hint="default"/>
      </w:rPr>
    </w:lvl>
    <w:lvl w:ilvl="8" w:tplc="6F466142">
      <w:numFmt w:val="bullet"/>
      <w:lvlText w:val="•"/>
      <w:lvlJc w:val="left"/>
      <w:pPr>
        <w:ind w:left="7142" w:hanging="360"/>
      </w:pPr>
      <w:rPr>
        <w:rFonts w:hint="default"/>
      </w:rPr>
    </w:lvl>
  </w:abstractNum>
  <w:num w:numId="1" w16cid:durableId="1208686920">
    <w:abstractNumId w:val="14"/>
  </w:num>
  <w:num w:numId="2" w16cid:durableId="2057005854">
    <w:abstractNumId w:val="12"/>
  </w:num>
  <w:num w:numId="3" w16cid:durableId="1855611913">
    <w:abstractNumId w:val="4"/>
  </w:num>
  <w:num w:numId="4" w16cid:durableId="1605265972">
    <w:abstractNumId w:val="3"/>
  </w:num>
  <w:num w:numId="5" w16cid:durableId="1848595054">
    <w:abstractNumId w:val="7"/>
  </w:num>
  <w:num w:numId="6" w16cid:durableId="159080013">
    <w:abstractNumId w:val="1"/>
  </w:num>
  <w:num w:numId="7" w16cid:durableId="239146783">
    <w:abstractNumId w:val="2"/>
  </w:num>
  <w:num w:numId="8" w16cid:durableId="885413332">
    <w:abstractNumId w:val="13"/>
  </w:num>
  <w:num w:numId="9" w16cid:durableId="359666226">
    <w:abstractNumId w:val="11"/>
  </w:num>
  <w:num w:numId="10" w16cid:durableId="402676702">
    <w:abstractNumId w:val="9"/>
  </w:num>
  <w:num w:numId="11" w16cid:durableId="1866943812">
    <w:abstractNumId w:val="10"/>
  </w:num>
  <w:num w:numId="12" w16cid:durableId="1882404513">
    <w:abstractNumId w:val="6"/>
  </w:num>
  <w:num w:numId="13" w16cid:durableId="1950772350">
    <w:abstractNumId w:val="0"/>
    <w:lvlOverride w:ilvl="0">
      <w:lvl w:ilvl="0">
        <w:start w:val="1"/>
        <w:numFmt w:val="decimal"/>
        <w:pStyle w:val="Level1"/>
        <w:lvlText w:val="(%1)"/>
        <w:lvlJc w:val="left"/>
        <w:pPr>
          <w:ind w:left="0" w:firstLine="0"/>
        </w:pPr>
        <w:rPr>
          <w:rFonts w:ascii="Arial" w:hAnsi="Arial" w:cs="Arial" w:hint="default"/>
          <w:i/>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4" w16cid:durableId="58359685">
    <w:abstractNumId w:val="5"/>
  </w:num>
  <w:num w:numId="15" w16cid:durableId="340742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D8"/>
    <w:rsid w:val="00000CEE"/>
    <w:rsid w:val="00000DDC"/>
    <w:rsid w:val="00001526"/>
    <w:rsid w:val="0000301C"/>
    <w:rsid w:val="0000368C"/>
    <w:rsid w:val="00011901"/>
    <w:rsid w:val="00016483"/>
    <w:rsid w:val="00021B6A"/>
    <w:rsid w:val="0002431E"/>
    <w:rsid w:val="00032654"/>
    <w:rsid w:val="000327C1"/>
    <w:rsid w:val="000345BC"/>
    <w:rsid w:val="000353F0"/>
    <w:rsid w:val="00035E51"/>
    <w:rsid w:val="00035F9C"/>
    <w:rsid w:val="000363B4"/>
    <w:rsid w:val="00041A1B"/>
    <w:rsid w:val="00042D05"/>
    <w:rsid w:val="00042EBB"/>
    <w:rsid w:val="0004360C"/>
    <w:rsid w:val="0004552C"/>
    <w:rsid w:val="000550F5"/>
    <w:rsid w:val="00055EB9"/>
    <w:rsid w:val="00057168"/>
    <w:rsid w:val="00060923"/>
    <w:rsid w:val="000612DD"/>
    <w:rsid w:val="0006193E"/>
    <w:rsid w:val="00064663"/>
    <w:rsid w:val="0006614D"/>
    <w:rsid w:val="00066AA8"/>
    <w:rsid w:val="00066ABB"/>
    <w:rsid w:val="000676A9"/>
    <w:rsid w:val="00071279"/>
    <w:rsid w:val="00072E21"/>
    <w:rsid w:val="000733FF"/>
    <w:rsid w:val="00076BC2"/>
    <w:rsid w:val="000820A0"/>
    <w:rsid w:val="00087D67"/>
    <w:rsid w:val="00091BAA"/>
    <w:rsid w:val="00093FFF"/>
    <w:rsid w:val="000949B5"/>
    <w:rsid w:val="000A59A2"/>
    <w:rsid w:val="000A5E6F"/>
    <w:rsid w:val="000B0594"/>
    <w:rsid w:val="000B2927"/>
    <w:rsid w:val="000B4CE5"/>
    <w:rsid w:val="000B5397"/>
    <w:rsid w:val="000C5E04"/>
    <w:rsid w:val="000C7506"/>
    <w:rsid w:val="000C75A3"/>
    <w:rsid w:val="000C7A2B"/>
    <w:rsid w:val="000D11CB"/>
    <w:rsid w:val="000E6291"/>
    <w:rsid w:val="000E70C9"/>
    <w:rsid w:val="000F14BF"/>
    <w:rsid w:val="000F1F6E"/>
    <w:rsid w:val="000F3BE6"/>
    <w:rsid w:val="0010238D"/>
    <w:rsid w:val="0010332B"/>
    <w:rsid w:val="00103850"/>
    <w:rsid w:val="00106B71"/>
    <w:rsid w:val="001077E0"/>
    <w:rsid w:val="001107F0"/>
    <w:rsid w:val="00110949"/>
    <w:rsid w:val="00110B00"/>
    <w:rsid w:val="001122D1"/>
    <w:rsid w:val="00113B6B"/>
    <w:rsid w:val="001142A5"/>
    <w:rsid w:val="00114FD5"/>
    <w:rsid w:val="0011501B"/>
    <w:rsid w:val="00117623"/>
    <w:rsid w:val="00130BEE"/>
    <w:rsid w:val="001316F3"/>
    <w:rsid w:val="00131B70"/>
    <w:rsid w:val="00131C7B"/>
    <w:rsid w:val="00131E7B"/>
    <w:rsid w:val="001337AD"/>
    <w:rsid w:val="001346AF"/>
    <w:rsid w:val="00134867"/>
    <w:rsid w:val="00135024"/>
    <w:rsid w:val="0013532D"/>
    <w:rsid w:val="00137AE9"/>
    <w:rsid w:val="001408EB"/>
    <w:rsid w:val="00140E89"/>
    <w:rsid w:val="00143174"/>
    <w:rsid w:val="00143CA3"/>
    <w:rsid w:val="0014495D"/>
    <w:rsid w:val="00145D35"/>
    <w:rsid w:val="00160B41"/>
    <w:rsid w:val="00162EB6"/>
    <w:rsid w:val="00165722"/>
    <w:rsid w:val="00166619"/>
    <w:rsid w:val="001700F3"/>
    <w:rsid w:val="00170F20"/>
    <w:rsid w:val="00171FC2"/>
    <w:rsid w:val="00186EBB"/>
    <w:rsid w:val="0019183B"/>
    <w:rsid w:val="001937EA"/>
    <w:rsid w:val="0019596E"/>
    <w:rsid w:val="00195C6F"/>
    <w:rsid w:val="00197042"/>
    <w:rsid w:val="00197DA5"/>
    <w:rsid w:val="001A2344"/>
    <w:rsid w:val="001A4948"/>
    <w:rsid w:val="001A4EE3"/>
    <w:rsid w:val="001A61FF"/>
    <w:rsid w:val="001A69DB"/>
    <w:rsid w:val="001A7D83"/>
    <w:rsid w:val="001A7DFC"/>
    <w:rsid w:val="001B0F49"/>
    <w:rsid w:val="001B3081"/>
    <w:rsid w:val="001C1679"/>
    <w:rsid w:val="001C1D33"/>
    <w:rsid w:val="001C22E1"/>
    <w:rsid w:val="001C2CAD"/>
    <w:rsid w:val="001C3175"/>
    <w:rsid w:val="001C7095"/>
    <w:rsid w:val="001D050C"/>
    <w:rsid w:val="001D2B94"/>
    <w:rsid w:val="001D450C"/>
    <w:rsid w:val="001D6B2B"/>
    <w:rsid w:val="001E09C4"/>
    <w:rsid w:val="001E4389"/>
    <w:rsid w:val="001E484D"/>
    <w:rsid w:val="001E5ACB"/>
    <w:rsid w:val="001F1774"/>
    <w:rsid w:val="001F1D50"/>
    <w:rsid w:val="0020076F"/>
    <w:rsid w:val="002044B5"/>
    <w:rsid w:val="00207561"/>
    <w:rsid w:val="00210937"/>
    <w:rsid w:val="002206F4"/>
    <w:rsid w:val="00222F5B"/>
    <w:rsid w:val="0022463C"/>
    <w:rsid w:val="00227631"/>
    <w:rsid w:val="00231198"/>
    <w:rsid w:val="002324F2"/>
    <w:rsid w:val="00232B66"/>
    <w:rsid w:val="00240D42"/>
    <w:rsid w:val="002446BF"/>
    <w:rsid w:val="00245556"/>
    <w:rsid w:val="00253AAC"/>
    <w:rsid w:val="00261D4B"/>
    <w:rsid w:val="002639E6"/>
    <w:rsid w:val="002650EF"/>
    <w:rsid w:val="00265133"/>
    <w:rsid w:val="00272166"/>
    <w:rsid w:val="00272AB2"/>
    <w:rsid w:val="002730ED"/>
    <w:rsid w:val="00274417"/>
    <w:rsid w:val="002754C9"/>
    <w:rsid w:val="002759F7"/>
    <w:rsid w:val="00275AA7"/>
    <w:rsid w:val="00276647"/>
    <w:rsid w:val="00276C24"/>
    <w:rsid w:val="00277E5C"/>
    <w:rsid w:val="002804D6"/>
    <w:rsid w:val="00282EFC"/>
    <w:rsid w:val="00296AD8"/>
    <w:rsid w:val="00297280"/>
    <w:rsid w:val="002A31F6"/>
    <w:rsid w:val="002B15DF"/>
    <w:rsid w:val="002B21E8"/>
    <w:rsid w:val="002B2495"/>
    <w:rsid w:val="002B51DC"/>
    <w:rsid w:val="002B56E0"/>
    <w:rsid w:val="002B7700"/>
    <w:rsid w:val="002C2468"/>
    <w:rsid w:val="002C3668"/>
    <w:rsid w:val="002C4C64"/>
    <w:rsid w:val="002C67C4"/>
    <w:rsid w:val="002D4191"/>
    <w:rsid w:val="002D45BA"/>
    <w:rsid w:val="002D7DA6"/>
    <w:rsid w:val="002E06AB"/>
    <w:rsid w:val="002E4821"/>
    <w:rsid w:val="002F1223"/>
    <w:rsid w:val="002F502B"/>
    <w:rsid w:val="002F53EA"/>
    <w:rsid w:val="002F5794"/>
    <w:rsid w:val="002F7C3C"/>
    <w:rsid w:val="00305531"/>
    <w:rsid w:val="00307672"/>
    <w:rsid w:val="003124CF"/>
    <w:rsid w:val="003145C8"/>
    <w:rsid w:val="00316645"/>
    <w:rsid w:val="00317975"/>
    <w:rsid w:val="00317B8D"/>
    <w:rsid w:val="00320D95"/>
    <w:rsid w:val="00322615"/>
    <w:rsid w:val="00324CBE"/>
    <w:rsid w:val="0032636C"/>
    <w:rsid w:val="00332B41"/>
    <w:rsid w:val="00333FE1"/>
    <w:rsid w:val="00340EA1"/>
    <w:rsid w:val="00341E85"/>
    <w:rsid w:val="0034706E"/>
    <w:rsid w:val="00350285"/>
    <w:rsid w:val="00352472"/>
    <w:rsid w:val="0035309D"/>
    <w:rsid w:val="00353998"/>
    <w:rsid w:val="00356388"/>
    <w:rsid w:val="00356A08"/>
    <w:rsid w:val="00360F65"/>
    <w:rsid w:val="0036230F"/>
    <w:rsid w:val="00363075"/>
    <w:rsid w:val="003655DC"/>
    <w:rsid w:val="00366120"/>
    <w:rsid w:val="003729BC"/>
    <w:rsid w:val="0037429E"/>
    <w:rsid w:val="00377FE1"/>
    <w:rsid w:val="003822F5"/>
    <w:rsid w:val="00385F21"/>
    <w:rsid w:val="00390ADD"/>
    <w:rsid w:val="003910DB"/>
    <w:rsid w:val="00397836"/>
    <w:rsid w:val="003A0AD7"/>
    <w:rsid w:val="003A425B"/>
    <w:rsid w:val="003B02DE"/>
    <w:rsid w:val="003B12BD"/>
    <w:rsid w:val="003B4161"/>
    <w:rsid w:val="003B4440"/>
    <w:rsid w:val="003C0F63"/>
    <w:rsid w:val="003C1E63"/>
    <w:rsid w:val="003C60B8"/>
    <w:rsid w:val="003C6195"/>
    <w:rsid w:val="003D0A5B"/>
    <w:rsid w:val="003D0F86"/>
    <w:rsid w:val="003D1E58"/>
    <w:rsid w:val="003D4167"/>
    <w:rsid w:val="003E3B9A"/>
    <w:rsid w:val="003E5E88"/>
    <w:rsid w:val="003F153D"/>
    <w:rsid w:val="00400F94"/>
    <w:rsid w:val="004029E1"/>
    <w:rsid w:val="00410148"/>
    <w:rsid w:val="00410805"/>
    <w:rsid w:val="004129EC"/>
    <w:rsid w:val="0041488D"/>
    <w:rsid w:val="00415DD9"/>
    <w:rsid w:val="0041663E"/>
    <w:rsid w:val="004208A1"/>
    <w:rsid w:val="00424AE2"/>
    <w:rsid w:val="00425C85"/>
    <w:rsid w:val="00426D4E"/>
    <w:rsid w:val="004270F9"/>
    <w:rsid w:val="004278E2"/>
    <w:rsid w:val="004278FD"/>
    <w:rsid w:val="004323FC"/>
    <w:rsid w:val="00434715"/>
    <w:rsid w:val="00434D89"/>
    <w:rsid w:val="004377CE"/>
    <w:rsid w:val="00437C05"/>
    <w:rsid w:val="00440515"/>
    <w:rsid w:val="0044097E"/>
    <w:rsid w:val="004426D7"/>
    <w:rsid w:val="004436DB"/>
    <w:rsid w:val="00443E8A"/>
    <w:rsid w:val="00445AAF"/>
    <w:rsid w:val="00446D25"/>
    <w:rsid w:val="0044793E"/>
    <w:rsid w:val="004547BF"/>
    <w:rsid w:val="00456730"/>
    <w:rsid w:val="004606E2"/>
    <w:rsid w:val="0046082B"/>
    <w:rsid w:val="0046118C"/>
    <w:rsid w:val="00465CA2"/>
    <w:rsid w:val="004743E8"/>
    <w:rsid w:val="004800A7"/>
    <w:rsid w:val="00487E8F"/>
    <w:rsid w:val="0049086F"/>
    <w:rsid w:val="004912CA"/>
    <w:rsid w:val="00493826"/>
    <w:rsid w:val="00494DB9"/>
    <w:rsid w:val="004978D1"/>
    <w:rsid w:val="004A3172"/>
    <w:rsid w:val="004A42F0"/>
    <w:rsid w:val="004A4F3A"/>
    <w:rsid w:val="004A65D1"/>
    <w:rsid w:val="004A6B8C"/>
    <w:rsid w:val="004B0CD8"/>
    <w:rsid w:val="004B20C4"/>
    <w:rsid w:val="004B381E"/>
    <w:rsid w:val="004B7577"/>
    <w:rsid w:val="004C19F9"/>
    <w:rsid w:val="004C2677"/>
    <w:rsid w:val="004C3674"/>
    <w:rsid w:val="004C3B19"/>
    <w:rsid w:val="004C4133"/>
    <w:rsid w:val="004C4551"/>
    <w:rsid w:val="004C4B9F"/>
    <w:rsid w:val="004D1D34"/>
    <w:rsid w:val="004D265C"/>
    <w:rsid w:val="004D534F"/>
    <w:rsid w:val="004D7D6C"/>
    <w:rsid w:val="004E1D6D"/>
    <w:rsid w:val="004E2166"/>
    <w:rsid w:val="004E27B3"/>
    <w:rsid w:val="004E43E8"/>
    <w:rsid w:val="004F1183"/>
    <w:rsid w:val="004F12D6"/>
    <w:rsid w:val="004F64F0"/>
    <w:rsid w:val="00500A4F"/>
    <w:rsid w:val="005011D0"/>
    <w:rsid w:val="00506D5A"/>
    <w:rsid w:val="00507B4B"/>
    <w:rsid w:val="00510B93"/>
    <w:rsid w:val="0051194E"/>
    <w:rsid w:val="005135A7"/>
    <w:rsid w:val="005140A2"/>
    <w:rsid w:val="005172A6"/>
    <w:rsid w:val="005178CE"/>
    <w:rsid w:val="00520CCF"/>
    <w:rsid w:val="00521111"/>
    <w:rsid w:val="00522FB4"/>
    <w:rsid w:val="0053098B"/>
    <w:rsid w:val="00530C20"/>
    <w:rsid w:val="0053152C"/>
    <w:rsid w:val="005345E4"/>
    <w:rsid w:val="00534C0C"/>
    <w:rsid w:val="00537198"/>
    <w:rsid w:val="0053791B"/>
    <w:rsid w:val="00540F8C"/>
    <w:rsid w:val="0054150E"/>
    <w:rsid w:val="0054599C"/>
    <w:rsid w:val="00547EA0"/>
    <w:rsid w:val="005501B1"/>
    <w:rsid w:val="00550CFC"/>
    <w:rsid w:val="005510ED"/>
    <w:rsid w:val="005533EE"/>
    <w:rsid w:val="00557164"/>
    <w:rsid w:val="005602DD"/>
    <w:rsid w:val="005608A4"/>
    <w:rsid w:val="00561420"/>
    <w:rsid w:val="00561475"/>
    <w:rsid w:val="00565889"/>
    <w:rsid w:val="00567B7A"/>
    <w:rsid w:val="0057008C"/>
    <w:rsid w:val="005712E4"/>
    <w:rsid w:val="005718B3"/>
    <w:rsid w:val="005719C8"/>
    <w:rsid w:val="00575B1E"/>
    <w:rsid w:val="005771B8"/>
    <w:rsid w:val="00584282"/>
    <w:rsid w:val="00585827"/>
    <w:rsid w:val="0058791E"/>
    <w:rsid w:val="00587D72"/>
    <w:rsid w:val="00594AE7"/>
    <w:rsid w:val="00595E51"/>
    <w:rsid w:val="00597C73"/>
    <w:rsid w:val="005A57B4"/>
    <w:rsid w:val="005A6034"/>
    <w:rsid w:val="005A7694"/>
    <w:rsid w:val="005B06D7"/>
    <w:rsid w:val="005B6BA8"/>
    <w:rsid w:val="005B75F5"/>
    <w:rsid w:val="005C18E6"/>
    <w:rsid w:val="005C20B0"/>
    <w:rsid w:val="005C326A"/>
    <w:rsid w:val="005C3517"/>
    <w:rsid w:val="005C38D3"/>
    <w:rsid w:val="005C66A2"/>
    <w:rsid w:val="005D0503"/>
    <w:rsid w:val="005E4E05"/>
    <w:rsid w:val="005F0765"/>
    <w:rsid w:val="005F2035"/>
    <w:rsid w:val="005F4257"/>
    <w:rsid w:val="005F73ED"/>
    <w:rsid w:val="0060248D"/>
    <w:rsid w:val="006031B3"/>
    <w:rsid w:val="0060447C"/>
    <w:rsid w:val="00610491"/>
    <w:rsid w:val="0061068D"/>
    <w:rsid w:val="00610CCB"/>
    <w:rsid w:val="0061232F"/>
    <w:rsid w:val="006143FF"/>
    <w:rsid w:val="006232F9"/>
    <w:rsid w:val="00625E0F"/>
    <w:rsid w:val="00626760"/>
    <w:rsid w:val="006267F1"/>
    <w:rsid w:val="0063018B"/>
    <w:rsid w:val="0063178E"/>
    <w:rsid w:val="00631A76"/>
    <w:rsid w:val="00632FFF"/>
    <w:rsid w:val="006332DB"/>
    <w:rsid w:val="0064110C"/>
    <w:rsid w:val="00651A90"/>
    <w:rsid w:val="00653713"/>
    <w:rsid w:val="00653D29"/>
    <w:rsid w:val="00655782"/>
    <w:rsid w:val="00676254"/>
    <w:rsid w:val="006813C8"/>
    <w:rsid w:val="00681772"/>
    <w:rsid w:val="0068299E"/>
    <w:rsid w:val="00686918"/>
    <w:rsid w:val="00686ADB"/>
    <w:rsid w:val="0069172D"/>
    <w:rsid w:val="0069694A"/>
    <w:rsid w:val="006A3201"/>
    <w:rsid w:val="006A3942"/>
    <w:rsid w:val="006A3BE3"/>
    <w:rsid w:val="006B28FA"/>
    <w:rsid w:val="006B74DE"/>
    <w:rsid w:val="006C0086"/>
    <w:rsid w:val="006C0337"/>
    <w:rsid w:val="006C473A"/>
    <w:rsid w:val="006C6D8C"/>
    <w:rsid w:val="006D1720"/>
    <w:rsid w:val="006D412C"/>
    <w:rsid w:val="006D45A7"/>
    <w:rsid w:val="006D66AB"/>
    <w:rsid w:val="006D6789"/>
    <w:rsid w:val="006D6B1C"/>
    <w:rsid w:val="006D73C4"/>
    <w:rsid w:val="006E29BF"/>
    <w:rsid w:val="006F15C1"/>
    <w:rsid w:val="006F1F6B"/>
    <w:rsid w:val="006F2C7E"/>
    <w:rsid w:val="006F3CFE"/>
    <w:rsid w:val="007001CA"/>
    <w:rsid w:val="007009F8"/>
    <w:rsid w:val="00705B96"/>
    <w:rsid w:val="0070721A"/>
    <w:rsid w:val="00713B39"/>
    <w:rsid w:val="00720A62"/>
    <w:rsid w:val="00723318"/>
    <w:rsid w:val="007245D8"/>
    <w:rsid w:val="00727321"/>
    <w:rsid w:val="00727F30"/>
    <w:rsid w:val="007311A9"/>
    <w:rsid w:val="00733073"/>
    <w:rsid w:val="0073318B"/>
    <w:rsid w:val="00747807"/>
    <w:rsid w:val="00747858"/>
    <w:rsid w:val="0075234C"/>
    <w:rsid w:val="00752C1F"/>
    <w:rsid w:val="00752D65"/>
    <w:rsid w:val="00756C1E"/>
    <w:rsid w:val="00762096"/>
    <w:rsid w:val="00763CBF"/>
    <w:rsid w:val="007644E6"/>
    <w:rsid w:val="0077011B"/>
    <w:rsid w:val="00771D1C"/>
    <w:rsid w:val="007731DE"/>
    <w:rsid w:val="00775E18"/>
    <w:rsid w:val="007769C7"/>
    <w:rsid w:val="00783436"/>
    <w:rsid w:val="007857CE"/>
    <w:rsid w:val="007858D8"/>
    <w:rsid w:val="00785D20"/>
    <w:rsid w:val="00790EF6"/>
    <w:rsid w:val="0079631A"/>
    <w:rsid w:val="007972A8"/>
    <w:rsid w:val="007A2C3E"/>
    <w:rsid w:val="007A3518"/>
    <w:rsid w:val="007A36C3"/>
    <w:rsid w:val="007A525E"/>
    <w:rsid w:val="007A6864"/>
    <w:rsid w:val="007B1CAE"/>
    <w:rsid w:val="007B34A1"/>
    <w:rsid w:val="007B3938"/>
    <w:rsid w:val="007B58C0"/>
    <w:rsid w:val="007C11EE"/>
    <w:rsid w:val="007C226E"/>
    <w:rsid w:val="007C449E"/>
    <w:rsid w:val="007C6AF0"/>
    <w:rsid w:val="007C75AB"/>
    <w:rsid w:val="007C79F8"/>
    <w:rsid w:val="007D0364"/>
    <w:rsid w:val="007D5D32"/>
    <w:rsid w:val="007D791B"/>
    <w:rsid w:val="007D7B3C"/>
    <w:rsid w:val="007E0753"/>
    <w:rsid w:val="007E131A"/>
    <w:rsid w:val="007E1555"/>
    <w:rsid w:val="007E1EEB"/>
    <w:rsid w:val="007E50C5"/>
    <w:rsid w:val="007E5ECE"/>
    <w:rsid w:val="007E66D1"/>
    <w:rsid w:val="007E6B91"/>
    <w:rsid w:val="007E6D39"/>
    <w:rsid w:val="007E70EF"/>
    <w:rsid w:val="007F18F0"/>
    <w:rsid w:val="00800A56"/>
    <w:rsid w:val="00801C26"/>
    <w:rsid w:val="008134C9"/>
    <w:rsid w:val="00814A0C"/>
    <w:rsid w:val="00815DAB"/>
    <w:rsid w:val="00817097"/>
    <w:rsid w:val="0082114C"/>
    <w:rsid w:val="0082150B"/>
    <w:rsid w:val="00827999"/>
    <w:rsid w:val="00836B71"/>
    <w:rsid w:val="00836BAE"/>
    <w:rsid w:val="008404D7"/>
    <w:rsid w:val="008431A0"/>
    <w:rsid w:val="00847B88"/>
    <w:rsid w:val="00850D4D"/>
    <w:rsid w:val="008531F9"/>
    <w:rsid w:val="008549C8"/>
    <w:rsid w:val="0085519B"/>
    <w:rsid w:val="00855230"/>
    <w:rsid w:val="008557AA"/>
    <w:rsid w:val="00860FAE"/>
    <w:rsid w:val="008633BF"/>
    <w:rsid w:val="00865029"/>
    <w:rsid w:val="00873374"/>
    <w:rsid w:val="0087498E"/>
    <w:rsid w:val="00880CE1"/>
    <w:rsid w:val="00883602"/>
    <w:rsid w:val="00886999"/>
    <w:rsid w:val="00890442"/>
    <w:rsid w:val="0089098F"/>
    <w:rsid w:val="00897530"/>
    <w:rsid w:val="008A0107"/>
    <w:rsid w:val="008A2E08"/>
    <w:rsid w:val="008A3B4E"/>
    <w:rsid w:val="008A3FDC"/>
    <w:rsid w:val="008A4E2A"/>
    <w:rsid w:val="008A52CE"/>
    <w:rsid w:val="008A661A"/>
    <w:rsid w:val="008A6CAB"/>
    <w:rsid w:val="008B3615"/>
    <w:rsid w:val="008B5A82"/>
    <w:rsid w:val="008B72A1"/>
    <w:rsid w:val="008C0CDE"/>
    <w:rsid w:val="008C26D7"/>
    <w:rsid w:val="008C3386"/>
    <w:rsid w:val="008C6D2F"/>
    <w:rsid w:val="008D032A"/>
    <w:rsid w:val="008D06DA"/>
    <w:rsid w:val="008D3539"/>
    <w:rsid w:val="008D39BC"/>
    <w:rsid w:val="008D5124"/>
    <w:rsid w:val="008D5625"/>
    <w:rsid w:val="008D61CB"/>
    <w:rsid w:val="008D7658"/>
    <w:rsid w:val="008D781D"/>
    <w:rsid w:val="008E167B"/>
    <w:rsid w:val="008E636C"/>
    <w:rsid w:val="008E7284"/>
    <w:rsid w:val="008E74F7"/>
    <w:rsid w:val="008E7BDD"/>
    <w:rsid w:val="008F7526"/>
    <w:rsid w:val="00906400"/>
    <w:rsid w:val="00910504"/>
    <w:rsid w:val="009106DB"/>
    <w:rsid w:val="00911524"/>
    <w:rsid w:val="009116FC"/>
    <w:rsid w:val="009124AF"/>
    <w:rsid w:val="0091323B"/>
    <w:rsid w:val="00914C45"/>
    <w:rsid w:val="009158AC"/>
    <w:rsid w:val="0091724D"/>
    <w:rsid w:val="00917BC2"/>
    <w:rsid w:val="00922E2A"/>
    <w:rsid w:val="0092673C"/>
    <w:rsid w:val="0092716B"/>
    <w:rsid w:val="00930325"/>
    <w:rsid w:val="009306B0"/>
    <w:rsid w:val="00931F51"/>
    <w:rsid w:val="009330D0"/>
    <w:rsid w:val="0093716F"/>
    <w:rsid w:val="00943822"/>
    <w:rsid w:val="00943B0A"/>
    <w:rsid w:val="009466C5"/>
    <w:rsid w:val="00952617"/>
    <w:rsid w:val="00955622"/>
    <w:rsid w:val="00957B76"/>
    <w:rsid w:val="00965FB6"/>
    <w:rsid w:val="00966310"/>
    <w:rsid w:val="00967812"/>
    <w:rsid w:val="0097196A"/>
    <w:rsid w:val="00972DD4"/>
    <w:rsid w:val="009800F1"/>
    <w:rsid w:val="00980174"/>
    <w:rsid w:val="009833C9"/>
    <w:rsid w:val="009840DA"/>
    <w:rsid w:val="009846B3"/>
    <w:rsid w:val="00986523"/>
    <w:rsid w:val="00987143"/>
    <w:rsid w:val="0099077B"/>
    <w:rsid w:val="009965EE"/>
    <w:rsid w:val="00997250"/>
    <w:rsid w:val="009A0F2E"/>
    <w:rsid w:val="009A2026"/>
    <w:rsid w:val="009A2060"/>
    <w:rsid w:val="009A2E38"/>
    <w:rsid w:val="009A3520"/>
    <w:rsid w:val="009A5544"/>
    <w:rsid w:val="009A57FB"/>
    <w:rsid w:val="009B1156"/>
    <w:rsid w:val="009B33D9"/>
    <w:rsid w:val="009B58C3"/>
    <w:rsid w:val="009B7815"/>
    <w:rsid w:val="009C018E"/>
    <w:rsid w:val="009C4798"/>
    <w:rsid w:val="009D0817"/>
    <w:rsid w:val="009D0A11"/>
    <w:rsid w:val="009D4534"/>
    <w:rsid w:val="009D46AC"/>
    <w:rsid w:val="009E0B13"/>
    <w:rsid w:val="009E12CD"/>
    <w:rsid w:val="009E3063"/>
    <w:rsid w:val="009E4CE4"/>
    <w:rsid w:val="009E6C72"/>
    <w:rsid w:val="009F53AC"/>
    <w:rsid w:val="009F5651"/>
    <w:rsid w:val="009F5EF2"/>
    <w:rsid w:val="00A00D85"/>
    <w:rsid w:val="00A0361B"/>
    <w:rsid w:val="00A0447C"/>
    <w:rsid w:val="00A12D9E"/>
    <w:rsid w:val="00A15B1F"/>
    <w:rsid w:val="00A20A81"/>
    <w:rsid w:val="00A241B0"/>
    <w:rsid w:val="00A25723"/>
    <w:rsid w:val="00A25849"/>
    <w:rsid w:val="00A26978"/>
    <w:rsid w:val="00A27DF1"/>
    <w:rsid w:val="00A30188"/>
    <w:rsid w:val="00A32F43"/>
    <w:rsid w:val="00A36BD3"/>
    <w:rsid w:val="00A37CF1"/>
    <w:rsid w:val="00A43B75"/>
    <w:rsid w:val="00A476CE"/>
    <w:rsid w:val="00A54442"/>
    <w:rsid w:val="00A55871"/>
    <w:rsid w:val="00A57FB4"/>
    <w:rsid w:val="00A60139"/>
    <w:rsid w:val="00A616B9"/>
    <w:rsid w:val="00A62CAF"/>
    <w:rsid w:val="00A65D5D"/>
    <w:rsid w:val="00A664E1"/>
    <w:rsid w:val="00A6710E"/>
    <w:rsid w:val="00A67BEE"/>
    <w:rsid w:val="00A70F38"/>
    <w:rsid w:val="00A716E5"/>
    <w:rsid w:val="00A75431"/>
    <w:rsid w:val="00A75A1D"/>
    <w:rsid w:val="00A76A3D"/>
    <w:rsid w:val="00A76C6C"/>
    <w:rsid w:val="00A771D9"/>
    <w:rsid w:val="00A82C54"/>
    <w:rsid w:val="00A838DB"/>
    <w:rsid w:val="00A83D25"/>
    <w:rsid w:val="00A86F7C"/>
    <w:rsid w:val="00A87BC5"/>
    <w:rsid w:val="00A91449"/>
    <w:rsid w:val="00A93AA4"/>
    <w:rsid w:val="00A947A2"/>
    <w:rsid w:val="00AA4A1E"/>
    <w:rsid w:val="00AA7BDD"/>
    <w:rsid w:val="00AB006E"/>
    <w:rsid w:val="00AB1E26"/>
    <w:rsid w:val="00AB2647"/>
    <w:rsid w:val="00AC1FAF"/>
    <w:rsid w:val="00AC649A"/>
    <w:rsid w:val="00AD36EF"/>
    <w:rsid w:val="00AD3726"/>
    <w:rsid w:val="00AD6405"/>
    <w:rsid w:val="00AD7234"/>
    <w:rsid w:val="00AE07D5"/>
    <w:rsid w:val="00AE0CB3"/>
    <w:rsid w:val="00AE17C6"/>
    <w:rsid w:val="00AE46E7"/>
    <w:rsid w:val="00AF0F5E"/>
    <w:rsid w:val="00AF11AD"/>
    <w:rsid w:val="00AF33EB"/>
    <w:rsid w:val="00AF3AC0"/>
    <w:rsid w:val="00AF405A"/>
    <w:rsid w:val="00B038BC"/>
    <w:rsid w:val="00B03B7F"/>
    <w:rsid w:val="00B07A80"/>
    <w:rsid w:val="00B10DAC"/>
    <w:rsid w:val="00B179ED"/>
    <w:rsid w:val="00B218E0"/>
    <w:rsid w:val="00B226FF"/>
    <w:rsid w:val="00B25F93"/>
    <w:rsid w:val="00B27694"/>
    <w:rsid w:val="00B30298"/>
    <w:rsid w:val="00B30438"/>
    <w:rsid w:val="00B3160F"/>
    <w:rsid w:val="00B31D03"/>
    <w:rsid w:val="00B32408"/>
    <w:rsid w:val="00B45740"/>
    <w:rsid w:val="00B51180"/>
    <w:rsid w:val="00B61B0C"/>
    <w:rsid w:val="00B63139"/>
    <w:rsid w:val="00B63278"/>
    <w:rsid w:val="00B63E85"/>
    <w:rsid w:val="00B657C9"/>
    <w:rsid w:val="00B70798"/>
    <w:rsid w:val="00B7159D"/>
    <w:rsid w:val="00B854CD"/>
    <w:rsid w:val="00B87236"/>
    <w:rsid w:val="00B9359F"/>
    <w:rsid w:val="00B97B5B"/>
    <w:rsid w:val="00BA0231"/>
    <w:rsid w:val="00BA2143"/>
    <w:rsid w:val="00BA4AD7"/>
    <w:rsid w:val="00BB0505"/>
    <w:rsid w:val="00BB1D03"/>
    <w:rsid w:val="00BB232D"/>
    <w:rsid w:val="00BB5F88"/>
    <w:rsid w:val="00BB6E60"/>
    <w:rsid w:val="00BC1A01"/>
    <w:rsid w:val="00BC37A5"/>
    <w:rsid w:val="00BC5CD8"/>
    <w:rsid w:val="00BD0B36"/>
    <w:rsid w:val="00BD3CD5"/>
    <w:rsid w:val="00BD7EFF"/>
    <w:rsid w:val="00BE04EA"/>
    <w:rsid w:val="00BE54ED"/>
    <w:rsid w:val="00BE59C8"/>
    <w:rsid w:val="00BF1754"/>
    <w:rsid w:val="00BF427B"/>
    <w:rsid w:val="00BF7339"/>
    <w:rsid w:val="00BF7B41"/>
    <w:rsid w:val="00C05041"/>
    <w:rsid w:val="00C107B4"/>
    <w:rsid w:val="00C22DFC"/>
    <w:rsid w:val="00C24059"/>
    <w:rsid w:val="00C247F4"/>
    <w:rsid w:val="00C27234"/>
    <w:rsid w:val="00C3274A"/>
    <w:rsid w:val="00C34302"/>
    <w:rsid w:val="00C35071"/>
    <w:rsid w:val="00C35456"/>
    <w:rsid w:val="00C514E4"/>
    <w:rsid w:val="00C546C3"/>
    <w:rsid w:val="00C5503D"/>
    <w:rsid w:val="00C55F07"/>
    <w:rsid w:val="00C638C3"/>
    <w:rsid w:val="00C63C13"/>
    <w:rsid w:val="00C642F7"/>
    <w:rsid w:val="00C67853"/>
    <w:rsid w:val="00C7190B"/>
    <w:rsid w:val="00C72A5E"/>
    <w:rsid w:val="00C765A0"/>
    <w:rsid w:val="00C76F47"/>
    <w:rsid w:val="00C827BC"/>
    <w:rsid w:val="00C833F9"/>
    <w:rsid w:val="00C83785"/>
    <w:rsid w:val="00C8441F"/>
    <w:rsid w:val="00C85332"/>
    <w:rsid w:val="00C87C82"/>
    <w:rsid w:val="00C90D9D"/>
    <w:rsid w:val="00C9139B"/>
    <w:rsid w:val="00C91873"/>
    <w:rsid w:val="00C932AF"/>
    <w:rsid w:val="00CA09FD"/>
    <w:rsid w:val="00CB2AC4"/>
    <w:rsid w:val="00CB2FE2"/>
    <w:rsid w:val="00CB4A97"/>
    <w:rsid w:val="00CB77E1"/>
    <w:rsid w:val="00CB7A93"/>
    <w:rsid w:val="00CC156D"/>
    <w:rsid w:val="00CC16D4"/>
    <w:rsid w:val="00CC27FC"/>
    <w:rsid w:val="00CC6A02"/>
    <w:rsid w:val="00CD079F"/>
    <w:rsid w:val="00CD5716"/>
    <w:rsid w:val="00CD7998"/>
    <w:rsid w:val="00CE1463"/>
    <w:rsid w:val="00CE2A3A"/>
    <w:rsid w:val="00CE6016"/>
    <w:rsid w:val="00CE7807"/>
    <w:rsid w:val="00CE7BA6"/>
    <w:rsid w:val="00CF2BEF"/>
    <w:rsid w:val="00CF393E"/>
    <w:rsid w:val="00CF3FAA"/>
    <w:rsid w:val="00CF5E9F"/>
    <w:rsid w:val="00D00D61"/>
    <w:rsid w:val="00D0380C"/>
    <w:rsid w:val="00D05ED4"/>
    <w:rsid w:val="00D06F60"/>
    <w:rsid w:val="00D077B9"/>
    <w:rsid w:val="00D13295"/>
    <w:rsid w:val="00D20900"/>
    <w:rsid w:val="00D23264"/>
    <w:rsid w:val="00D24C03"/>
    <w:rsid w:val="00D27CD2"/>
    <w:rsid w:val="00D31386"/>
    <w:rsid w:val="00D344FA"/>
    <w:rsid w:val="00D41144"/>
    <w:rsid w:val="00D41C30"/>
    <w:rsid w:val="00D43AD2"/>
    <w:rsid w:val="00D4666D"/>
    <w:rsid w:val="00D47B46"/>
    <w:rsid w:val="00D5258B"/>
    <w:rsid w:val="00D52F38"/>
    <w:rsid w:val="00D531D4"/>
    <w:rsid w:val="00D53ED6"/>
    <w:rsid w:val="00D54568"/>
    <w:rsid w:val="00D55A6C"/>
    <w:rsid w:val="00D6178F"/>
    <w:rsid w:val="00D61C25"/>
    <w:rsid w:val="00D64A0E"/>
    <w:rsid w:val="00D66E92"/>
    <w:rsid w:val="00D676DA"/>
    <w:rsid w:val="00D7394F"/>
    <w:rsid w:val="00D740B6"/>
    <w:rsid w:val="00D74A6F"/>
    <w:rsid w:val="00D761E4"/>
    <w:rsid w:val="00D80D8B"/>
    <w:rsid w:val="00D8201E"/>
    <w:rsid w:val="00D83AFC"/>
    <w:rsid w:val="00D86B45"/>
    <w:rsid w:val="00D903EB"/>
    <w:rsid w:val="00D92287"/>
    <w:rsid w:val="00D92420"/>
    <w:rsid w:val="00D94D23"/>
    <w:rsid w:val="00D9693D"/>
    <w:rsid w:val="00DA2B0E"/>
    <w:rsid w:val="00DB3ECA"/>
    <w:rsid w:val="00DB44A0"/>
    <w:rsid w:val="00DB7A76"/>
    <w:rsid w:val="00DC092B"/>
    <w:rsid w:val="00DC199C"/>
    <w:rsid w:val="00DC21F4"/>
    <w:rsid w:val="00DD0BB2"/>
    <w:rsid w:val="00DD3235"/>
    <w:rsid w:val="00DE6D86"/>
    <w:rsid w:val="00DF2CA3"/>
    <w:rsid w:val="00DF41A2"/>
    <w:rsid w:val="00DF6434"/>
    <w:rsid w:val="00E01B5E"/>
    <w:rsid w:val="00E0333F"/>
    <w:rsid w:val="00E03CAD"/>
    <w:rsid w:val="00E03F7C"/>
    <w:rsid w:val="00E040A2"/>
    <w:rsid w:val="00E060E5"/>
    <w:rsid w:val="00E06A59"/>
    <w:rsid w:val="00E14196"/>
    <w:rsid w:val="00E147F9"/>
    <w:rsid w:val="00E17B8E"/>
    <w:rsid w:val="00E207B2"/>
    <w:rsid w:val="00E213F5"/>
    <w:rsid w:val="00E22F57"/>
    <w:rsid w:val="00E24AFF"/>
    <w:rsid w:val="00E3168A"/>
    <w:rsid w:val="00E337E2"/>
    <w:rsid w:val="00E33DE9"/>
    <w:rsid w:val="00E3590C"/>
    <w:rsid w:val="00E35B1A"/>
    <w:rsid w:val="00E40384"/>
    <w:rsid w:val="00E40B65"/>
    <w:rsid w:val="00E42A0C"/>
    <w:rsid w:val="00E43B8E"/>
    <w:rsid w:val="00E4457B"/>
    <w:rsid w:val="00E54472"/>
    <w:rsid w:val="00E604E9"/>
    <w:rsid w:val="00E60CCF"/>
    <w:rsid w:val="00E610B5"/>
    <w:rsid w:val="00E639FC"/>
    <w:rsid w:val="00E676D4"/>
    <w:rsid w:val="00E679D3"/>
    <w:rsid w:val="00E7267C"/>
    <w:rsid w:val="00E7312D"/>
    <w:rsid w:val="00E73564"/>
    <w:rsid w:val="00E7385D"/>
    <w:rsid w:val="00E77004"/>
    <w:rsid w:val="00E7733C"/>
    <w:rsid w:val="00E82DB2"/>
    <w:rsid w:val="00E8385F"/>
    <w:rsid w:val="00E86138"/>
    <w:rsid w:val="00E9087B"/>
    <w:rsid w:val="00E93187"/>
    <w:rsid w:val="00E96467"/>
    <w:rsid w:val="00EA1985"/>
    <w:rsid w:val="00EA1ED6"/>
    <w:rsid w:val="00EA4B66"/>
    <w:rsid w:val="00EA4C40"/>
    <w:rsid w:val="00EB0A0A"/>
    <w:rsid w:val="00EB1E5F"/>
    <w:rsid w:val="00EC01F4"/>
    <w:rsid w:val="00EC38A9"/>
    <w:rsid w:val="00EC62DB"/>
    <w:rsid w:val="00ED06E8"/>
    <w:rsid w:val="00ED08B5"/>
    <w:rsid w:val="00ED132B"/>
    <w:rsid w:val="00ED6534"/>
    <w:rsid w:val="00EE0D16"/>
    <w:rsid w:val="00EE341E"/>
    <w:rsid w:val="00EE5C9B"/>
    <w:rsid w:val="00EE6A54"/>
    <w:rsid w:val="00EE6F54"/>
    <w:rsid w:val="00EE7008"/>
    <w:rsid w:val="00EE7F6A"/>
    <w:rsid w:val="00EF2A86"/>
    <w:rsid w:val="00EF3972"/>
    <w:rsid w:val="00EF71EF"/>
    <w:rsid w:val="00F0196E"/>
    <w:rsid w:val="00F0343E"/>
    <w:rsid w:val="00F05283"/>
    <w:rsid w:val="00F07346"/>
    <w:rsid w:val="00F07C9E"/>
    <w:rsid w:val="00F1193F"/>
    <w:rsid w:val="00F12C14"/>
    <w:rsid w:val="00F13E96"/>
    <w:rsid w:val="00F179CB"/>
    <w:rsid w:val="00F22832"/>
    <w:rsid w:val="00F2478B"/>
    <w:rsid w:val="00F26747"/>
    <w:rsid w:val="00F3050D"/>
    <w:rsid w:val="00F32C52"/>
    <w:rsid w:val="00F34772"/>
    <w:rsid w:val="00F43FF0"/>
    <w:rsid w:val="00F46885"/>
    <w:rsid w:val="00F47EF2"/>
    <w:rsid w:val="00F530F7"/>
    <w:rsid w:val="00F53F43"/>
    <w:rsid w:val="00F5532F"/>
    <w:rsid w:val="00F56992"/>
    <w:rsid w:val="00F65FFA"/>
    <w:rsid w:val="00F741C0"/>
    <w:rsid w:val="00F8193F"/>
    <w:rsid w:val="00F8239E"/>
    <w:rsid w:val="00F84665"/>
    <w:rsid w:val="00F84D6E"/>
    <w:rsid w:val="00F86130"/>
    <w:rsid w:val="00F8628D"/>
    <w:rsid w:val="00F93732"/>
    <w:rsid w:val="00F9512B"/>
    <w:rsid w:val="00F96292"/>
    <w:rsid w:val="00F96EAB"/>
    <w:rsid w:val="00F97FA7"/>
    <w:rsid w:val="00F97FE6"/>
    <w:rsid w:val="00FA262E"/>
    <w:rsid w:val="00FA5852"/>
    <w:rsid w:val="00FB167F"/>
    <w:rsid w:val="00FB2C11"/>
    <w:rsid w:val="00FB35BC"/>
    <w:rsid w:val="00FB58E0"/>
    <w:rsid w:val="00FC01AD"/>
    <w:rsid w:val="00FC1220"/>
    <w:rsid w:val="00FC48F0"/>
    <w:rsid w:val="00FC6E55"/>
    <w:rsid w:val="00FD3913"/>
    <w:rsid w:val="00FD3F99"/>
    <w:rsid w:val="00FD4CE4"/>
    <w:rsid w:val="00FD6BDD"/>
    <w:rsid w:val="00FE1F9D"/>
    <w:rsid w:val="00FE30CA"/>
    <w:rsid w:val="00FE3CED"/>
    <w:rsid w:val="00FE3F33"/>
    <w:rsid w:val="00FE6918"/>
    <w:rsid w:val="00FF0868"/>
    <w:rsid w:val="00FF3D1D"/>
    <w:rsid w:val="00FF4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C3"/>
    <w:pPr>
      <w:jc w:val="both"/>
    </w:pPr>
  </w:style>
  <w:style w:type="paragraph" w:styleId="Heading1">
    <w:name w:val="heading 1"/>
    <w:basedOn w:val="Normal"/>
    <w:link w:val="Heading1Char"/>
    <w:uiPriority w:val="1"/>
    <w:qFormat/>
    <w:rsid w:val="0091323B"/>
    <w:pPr>
      <w:keepNext/>
      <w:widowControl w:val="0"/>
      <w:autoSpaceDE w:val="0"/>
      <w:autoSpaceDN w:val="0"/>
      <w:spacing w:after="240" w:line="240" w:lineRule="auto"/>
      <w:ind w:left="1324" w:hanging="1310"/>
      <w:outlineLvl w:val="0"/>
    </w:pPr>
    <w:rPr>
      <w:rFonts w:eastAsia="Times New Roman" w:cs="Times New Roman"/>
      <w:b/>
      <w:bCs/>
      <w:color w:val="3E5437"/>
      <w:sz w:val="32"/>
      <w:szCs w:val="32"/>
    </w:rPr>
  </w:style>
  <w:style w:type="paragraph" w:styleId="Heading2">
    <w:name w:val="heading 2"/>
    <w:basedOn w:val="Normal"/>
    <w:next w:val="Normal"/>
    <w:link w:val="Heading2Char"/>
    <w:uiPriority w:val="9"/>
    <w:semiHidden/>
    <w:unhideWhenUsed/>
    <w:qFormat/>
    <w:rsid w:val="00785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323B"/>
    <w:rPr>
      <w:rFonts w:eastAsia="Times New Roman" w:cs="Times New Roman"/>
      <w:b/>
      <w:bCs/>
      <w:color w:val="3E5437"/>
      <w:sz w:val="32"/>
      <w:szCs w:val="32"/>
    </w:rPr>
  </w:style>
  <w:style w:type="paragraph" w:styleId="BodyText">
    <w:name w:val="Body Text"/>
    <w:basedOn w:val="Normal"/>
    <w:link w:val="BodyTextChar"/>
    <w:uiPriority w:val="1"/>
    <w:qFormat/>
    <w:rsid w:val="003D1E58"/>
    <w:pPr>
      <w:widowControl w:val="0"/>
      <w:autoSpaceDE w:val="0"/>
      <w:autoSpaceDN w:val="0"/>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1E5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858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3D25"/>
    <w:pPr>
      <w:ind w:left="720"/>
      <w:contextualSpacing/>
    </w:pPr>
  </w:style>
  <w:style w:type="character" w:styleId="Hyperlink">
    <w:name w:val="Hyperlink"/>
    <w:basedOn w:val="DefaultParagraphFont"/>
    <w:uiPriority w:val="99"/>
    <w:unhideWhenUsed/>
    <w:rsid w:val="00091BAA"/>
    <w:rPr>
      <w:color w:val="0563C1" w:themeColor="hyperlink"/>
      <w:u w:val="single"/>
    </w:rPr>
  </w:style>
  <w:style w:type="character" w:customStyle="1" w:styleId="UnresolvedMention1">
    <w:name w:val="Unresolved Mention1"/>
    <w:basedOn w:val="DefaultParagraphFont"/>
    <w:uiPriority w:val="99"/>
    <w:semiHidden/>
    <w:unhideWhenUsed/>
    <w:rsid w:val="00091BAA"/>
    <w:rPr>
      <w:color w:val="808080"/>
      <w:shd w:val="clear" w:color="auto" w:fill="E6E6E6"/>
    </w:rPr>
  </w:style>
  <w:style w:type="paragraph" w:styleId="Header">
    <w:name w:val="header"/>
    <w:basedOn w:val="Normal"/>
    <w:link w:val="HeaderChar"/>
    <w:unhideWhenUsed/>
    <w:rsid w:val="00547EA0"/>
    <w:pPr>
      <w:tabs>
        <w:tab w:val="center" w:pos="4680"/>
        <w:tab w:val="right" w:pos="9360"/>
      </w:tabs>
      <w:spacing w:after="0" w:line="240" w:lineRule="auto"/>
    </w:pPr>
  </w:style>
  <w:style w:type="character" w:customStyle="1" w:styleId="HeaderChar">
    <w:name w:val="Header Char"/>
    <w:basedOn w:val="DefaultParagraphFont"/>
    <w:link w:val="Header"/>
    <w:rsid w:val="00547EA0"/>
  </w:style>
  <w:style w:type="paragraph" w:styleId="Footer">
    <w:name w:val="footer"/>
    <w:basedOn w:val="Normal"/>
    <w:link w:val="FooterChar"/>
    <w:uiPriority w:val="99"/>
    <w:unhideWhenUsed/>
    <w:rsid w:val="00547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A0"/>
  </w:style>
  <w:style w:type="paragraph" w:styleId="BalloonText">
    <w:name w:val="Balloon Text"/>
    <w:basedOn w:val="Normal"/>
    <w:link w:val="BalloonTextChar"/>
    <w:uiPriority w:val="99"/>
    <w:semiHidden/>
    <w:unhideWhenUsed/>
    <w:rsid w:val="00FA2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2E"/>
    <w:rPr>
      <w:rFonts w:ascii="Segoe UI" w:hAnsi="Segoe UI" w:cs="Segoe UI"/>
      <w:sz w:val="18"/>
      <w:szCs w:val="18"/>
    </w:rPr>
  </w:style>
  <w:style w:type="character" w:styleId="CommentReference">
    <w:name w:val="annotation reference"/>
    <w:basedOn w:val="DefaultParagraphFont"/>
    <w:uiPriority w:val="99"/>
    <w:semiHidden/>
    <w:unhideWhenUsed/>
    <w:rsid w:val="00F96EAB"/>
    <w:rPr>
      <w:sz w:val="16"/>
      <w:szCs w:val="16"/>
    </w:rPr>
  </w:style>
  <w:style w:type="paragraph" w:styleId="CommentText">
    <w:name w:val="annotation text"/>
    <w:basedOn w:val="Normal"/>
    <w:link w:val="CommentTextChar"/>
    <w:uiPriority w:val="99"/>
    <w:semiHidden/>
    <w:unhideWhenUsed/>
    <w:rsid w:val="00F96EAB"/>
    <w:pPr>
      <w:spacing w:line="240" w:lineRule="auto"/>
    </w:pPr>
    <w:rPr>
      <w:sz w:val="20"/>
      <w:szCs w:val="20"/>
    </w:rPr>
  </w:style>
  <w:style w:type="character" w:customStyle="1" w:styleId="CommentTextChar">
    <w:name w:val="Comment Text Char"/>
    <w:basedOn w:val="DefaultParagraphFont"/>
    <w:link w:val="CommentText"/>
    <w:uiPriority w:val="99"/>
    <w:semiHidden/>
    <w:rsid w:val="00F96EAB"/>
    <w:rPr>
      <w:sz w:val="20"/>
      <w:szCs w:val="20"/>
    </w:rPr>
  </w:style>
  <w:style w:type="paragraph" w:styleId="CommentSubject">
    <w:name w:val="annotation subject"/>
    <w:basedOn w:val="CommentText"/>
    <w:next w:val="CommentText"/>
    <w:link w:val="CommentSubjectChar"/>
    <w:uiPriority w:val="99"/>
    <w:semiHidden/>
    <w:unhideWhenUsed/>
    <w:rsid w:val="00F96EAB"/>
    <w:rPr>
      <w:b/>
      <w:bCs/>
    </w:rPr>
  </w:style>
  <w:style w:type="character" w:customStyle="1" w:styleId="CommentSubjectChar">
    <w:name w:val="Comment Subject Char"/>
    <w:basedOn w:val="CommentTextChar"/>
    <w:link w:val="CommentSubject"/>
    <w:uiPriority w:val="99"/>
    <w:semiHidden/>
    <w:rsid w:val="00F96EAB"/>
    <w:rPr>
      <w:b/>
      <w:bCs/>
      <w:sz w:val="20"/>
      <w:szCs w:val="20"/>
    </w:rPr>
  </w:style>
  <w:style w:type="paragraph" w:styleId="Revision">
    <w:name w:val="Revision"/>
    <w:hidden/>
    <w:uiPriority w:val="99"/>
    <w:semiHidden/>
    <w:rsid w:val="00E43B8E"/>
    <w:pPr>
      <w:spacing w:after="0" w:line="240" w:lineRule="auto"/>
    </w:pPr>
  </w:style>
  <w:style w:type="paragraph" w:customStyle="1" w:styleId="Level1">
    <w:name w:val="Level 1"/>
    <w:basedOn w:val="Normal"/>
    <w:rsid w:val="00352472"/>
    <w:pPr>
      <w:widowControl w:val="0"/>
      <w:numPr>
        <w:numId w:val="13"/>
      </w:numPr>
      <w:snapToGrid w:val="0"/>
      <w:spacing w:after="0" w:line="240" w:lineRule="auto"/>
      <w:ind w:left="720" w:hanging="720"/>
      <w:outlineLvl w:val="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63C13"/>
    <w:pPr>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rPr>
  </w:style>
  <w:style w:type="character" w:customStyle="1" w:styleId="sn">
    <w:name w:val="sn"/>
    <w:basedOn w:val="DefaultParagraphFont"/>
    <w:rsid w:val="00C932AF"/>
  </w:style>
  <w:style w:type="character" w:customStyle="1" w:styleId="dt">
    <w:name w:val="dt"/>
    <w:basedOn w:val="DefaultParagraphFont"/>
    <w:rsid w:val="00C932AF"/>
  </w:style>
  <w:style w:type="character" w:styleId="Strong">
    <w:name w:val="Strong"/>
    <w:basedOn w:val="DefaultParagraphFont"/>
    <w:uiPriority w:val="22"/>
    <w:qFormat/>
    <w:rsid w:val="00C93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50696">
      <w:bodyDiv w:val="1"/>
      <w:marLeft w:val="0"/>
      <w:marRight w:val="0"/>
      <w:marTop w:val="0"/>
      <w:marBottom w:val="0"/>
      <w:divBdr>
        <w:top w:val="none" w:sz="0" w:space="0" w:color="auto"/>
        <w:left w:val="none" w:sz="0" w:space="0" w:color="auto"/>
        <w:bottom w:val="none" w:sz="0" w:space="0" w:color="auto"/>
        <w:right w:val="none" w:sz="0" w:space="0" w:color="auto"/>
      </w:divBdr>
      <w:divsChild>
        <w:div w:id="218589333">
          <w:marLeft w:val="0"/>
          <w:marRight w:val="0"/>
          <w:marTop w:val="0"/>
          <w:marBottom w:val="0"/>
          <w:divBdr>
            <w:top w:val="none" w:sz="0" w:space="0" w:color="auto"/>
            <w:left w:val="none" w:sz="0" w:space="0" w:color="auto"/>
            <w:bottom w:val="none" w:sz="0" w:space="0" w:color="auto"/>
            <w:right w:val="none" w:sz="0" w:space="0" w:color="auto"/>
          </w:divBdr>
        </w:div>
        <w:div w:id="1294170131">
          <w:marLeft w:val="0"/>
          <w:marRight w:val="0"/>
          <w:marTop w:val="0"/>
          <w:marBottom w:val="0"/>
          <w:divBdr>
            <w:top w:val="none" w:sz="0" w:space="0" w:color="auto"/>
            <w:left w:val="none" w:sz="0" w:space="0" w:color="auto"/>
            <w:bottom w:val="none" w:sz="0" w:space="0" w:color="auto"/>
            <w:right w:val="none" w:sz="0" w:space="0" w:color="auto"/>
          </w:divBdr>
        </w:div>
      </w:divsChild>
    </w:div>
    <w:div w:id="1734086258">
      <w:bodyDiv w:val="1"/>
      <w:marLeft w:val="0"/>
      <w:marRight w:val="0"/>
      <w:marTop w:val="0"/>
      <w:marBottom w:val="0"/>
      <w:divBdr>
        <w:top w:val="none" w:sz="0" w:space="0" w:color="auto"/>
        <w:left w:val="none" w:sz="0" w:space="0" w:color="auto"/>
        <w:bottom w:val="none" w:sz="0" w:space="0" w:color="auto"/>
        <w:right w:val="none" w:sz="0" w:space="0" w:color="auto"/>
      </w:divBdr>
      <w:divsChild>
        <w:div w:id="1082797082">
          <w:marLeft w:val="0"/>
          <w:marRight w:val="0"/>
          <w:marTop w:val="0"/>
          <w:marBottom w:val="0"/>
          <w:divBdr>
            <w:top w:val="none" w:sz="0" w:space="0" w:color="auto"/>
            <w:left w:val="none" w:sz="0" w:space="0" w:color="auto"/>
            <w:bottom w:val="none" w:sz="0" w:space="0" w:color="auto"/>
            <w:right w:val="none" w:sz="0" w:space="0" w:color="auto"/>
          </w:divBdr>
        </w:div>
        <w:div w:id="1724937362">
          <w:marLeft w:val="0"/>
          <w:marRight w:val="0"/>
          <w:marTop w:val="0"/>
          <w:marBottom w:val="0"/>
          <w:divBdr>
            <w:top w:val="none" w:sz="0" w:space="0" w:color="auto"/>
            <w:left w:val="none" w:sz="0" w:space="0" w:color="auto"/>
            <w:bottom w:val="none" w:sz="0" w:space="0" w:color="auto"/>
            <w:right w:val="none" w:sz="0" w:space="0" w:color="auto"/>
          </w:divBdr>
        </w:div>
      </w:divsChild>
    </w:div>
    <w:div w:id="1872063953">
      <w:bodyDiv w:val="1"/>
      <w:marLeft w:val="0"/>
      <w:marRight w:val="0"/>
      <w:marTop w:val="0"/>
      <w:marBottom w:val="0"/>
      <w:divBdr>
        <w:top w:val="none" w:sz="0" w:space="0" w:color="auto"/>
        <w:left w:val="none" w:sz="0" w:space="0" w:color="auto"/>
        <w:bottom w:val="none" w:sz="0" w:space="0" w:color="auto"/>
        <w:right w:val="none" w:sz="0" w:space="0" w:color="auto"/>
      </w:divBdr>
    </w:div>
    <w:div w:id="2059477909">
      <w:bodyDiv w:val="1"/>
      <w:marLeft w:val="0"/>
      <w:marRight w:val="0"/>
      <w:marTop w:val="0"/>
      <w:marBottom w:val="0"/>
      <w:divBdr>
        <w:top w:val="none" w:sz="0" w:space="0" w:color="auto"/>
        <w:left w:val="none" w:sz="0" w:space="0" w:color="auto"/>
        <w:bottom w:val="none" w:sz="0" w:space="0" w:color="auto"/>
        <w:right w:val="none" w:sz="0" w:space="0" w:color="auto"/>
      </w:divBdr>
    </w:div>
    <w:div w:id="20852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8F06B-F7CE-4833-A395-CDAF5E26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2022-04-13T03:23:00Z</dcterms:created>
  <dcterms:modified xsi:type="dcterms:W3CDTF">2022-04-13T03:23:00Z</dcterms:modified>
</cp:coreProperties>
</file>